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eastAsia="zh-CN"/>
        </w:rPr>
        <w:t>附件</w:t>
      </w:r>
      <w:r>
        <w:rPr>
          <w:rFonts w:hint="eastAsia" w:ascii="黑体" w:hAnsi="黑体" w:eastAsia="黑体" w:cs="黑体"/>
          <w:lang w:val="en-US" w:eastAsia="zh-CN"/>
        </w:rPr>
        <w:t>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国有划拨土地使用权转让审查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一、设定依据</w:t>
      </w:r>
    </w:p>
    <w:p>
      <w:pPr>
        <w:ind w:firstLine="632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.《城市房地产管理法》第四十条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《城镇国有土地使用权出让和转让暂行条例》第四十五条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二、申请条件</w:t>
      </w:r>
    </w:p>
    <w:p>
      <w:pPr>
        <w:ind w:firstLine="632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符合下列条件的，经市、县人民政府土地管理部门和房产管理部门批准，其划拨土地使用权和地上建筑物、其他附着物所有权可以转让、出租、抵押：</w:t>
      </w:r>
    </w:p>
    <w:p>
      <w:pPr>
        <w:ind w:firstLine="632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（一）土地使用者为公司、企业、其他经济组织和个人；</w:t>
      </w:r>
    </w:p>
    <w:p>
      <w:pPr>
        <w:ind w:firstLine="632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（二）领有国有土地使用证；</w:t>
      </w:r>
    </w:p>
    <w:p>
      <w:pPr>
        <w:ind w:firstLine="632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（三）具有地上建筑物、其他附着物合法的产权证明；</w:t>
      </w:r>
    </w:p>
    <w:p>
      <w:pPr>
        <w:ind w:firstLine="632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（四）依照本条例第二章的规定签订土地使用权出让合同，向当地市、县人民政府补交土地使用权出让金或者以转让、出租、抵押所获效益抵交土地使用权出让金。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三、申请要件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32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.土地、房屋权属证明文件（国有土地使用权证（用地批准书）、房屋产权证或不动产权证书）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32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.划拨转让用地申请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32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.资产划转通知单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32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.宗地图及宗地面积量算表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32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.转让方、受让方营业执照及法人证明、个人身份证复印件；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0315-5266628。</w:t>
      </w:r>
      <w:bookmarkStart w:id="0" w:name="_GoBack"/>
      <w:bookmarkEnd w:id="0"/>
    </w:p>
    <w:sectPr>
      <w:pgSz w:w="11906" w:h="16838"/>
      <w:pgMar w:top="2098" w:right="1474" w:bottom="1984" w:left="1587" w:header="851" w:footer="1417" w:gutter="0"/>
      <w:cols w:space="0" w:num="1"/>
      <w:titlePg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7243A"/>
    <w:rsid w:val="0F4B0994"/>
    <w:rsid w:val="1DBE0A43"/>
    <w:rsid w:val="35FB1212"/>
    <w:rsid w:val="37ED8C86"/>
    <w:rsid w:val="579EA522"/>
    <w:rsid w:val="57DFF666"/>
    <w:rsid w:val="57E568A9"/>
    <w:rsid w:val="57FFDFCB"/>
    <w:rsid w:val="5FFD4617"/>
    <w:rsid w:val="6D733C43"/>
    <w:rsid w:val="6E6D7E7F"/>
    <w:rsid w:val="735D92C6"/>
    <w:rsid w:val="7367197D"/>
    <w:rsid w:val="757F8C93"/>
    <w:rsid w:val="75E366D5"/>
    <w:rsid w:val="76EFAFD3"/>
    <w:rsid w:val="77F900D9"/>
    <w:rsid w:val="7ABE7A45"/>
    <w:rsid w:val="7DE7243A"/>
    <w:rsid w:val="7EBB19A3"/>
    <w:rsid w:val="7EBBE87E"/>
    <w:rsid w:val="7F3F8C47"/>
    <w:rsid w:val="7FFC244F"/>
    <w:rsid w:val="7FFCD51C"/>
    <w:rsid w:val="8FFB613E"/>
    <w:rsid w:val="9D7F1651"/>
    <w:rsid w:val="AF5E1736"/>
    <w:rsid w:val="B6B7969D"/>
    <w:rsid w:val="B6FBF810"/>
    <w:rsid w:val="BAF78341"/>
    <w:rsid w:val="BD2E013E"/>
    <w:rsid w:val="CF7F2E51"/>
    <w:rsid w:val="CFFB5441"/>
    <w:rsid w:val="D347EFA0"/>
    <w:rsid w:val="DEEB1E97"/>
    <w:rsid w:val="DFEE48E3"/>
    <w:rsid w:val="E5BD4158"/>
    <w:rsid w:val="EAE6380E"/>
    <w:rsid w:val="EFDE7CFC"/>
    <w:rsid w:val="EFECB50C"/>
    <w:rsid w:val="EFEFFC5A"/>
    <w:rsid w:val="F5FA496A"/>
    <w:rsid w:val="F78FA0E4"/>
    <w:rsid w:val="F7EF13D6"/>
    <w:rsid w:val="F7FD67DC"/>
    <w:rsid w:val="F94FD64A"/>
    <w:rsid w:val="FBC5BA96"/>
    <w:rsid w:val="FEFF0169"/>
    <w:rsid w:val="FF725191"/>
    <w:rsid w:val="FF926277"/>
    <w:rsid w:val="FFAF74A9"/>
    <w:rsid w:val="FFEB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widowControl/>
      <w:adjustRightInd w:val="0"/>
      <w:snapToGrid w:val="0"/>
      <w:spacing w:after="200" w:afterLines="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2023-05-31T04:31:00Z</dcterms:created>
  <dc:creator>user</dc:creator>
  <cp:lastModifiedBy>ht706</cp:lastModifiedBy>
  <cp:lastPrinted>2023-06-16T20:25:00Z</cp:lastPrinted>
  <dcterms:modified xsi:type="dcterms:W3CDTF">2023-06-20T10:16:27Z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