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84DC">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临时占用公共体育场地设施审批</w:t>
      </w:r>
    </w:p>
    <w:p w14:paraId="733F78AA">
      <w:pPr>
        <w:jc w:val="center"/>
        <w:rPr>
          <w:rFonts w:hint="eastAsia" w:asciiTheme="majorEastAsia" w:hAnsiTheme="majorEastAsia" w:eastAsiaTheme="majorEastAsia" w:cstheme="majorEastAsia"/>
          <w:b/>
          <w:bCs/>
          <w:sz w:val="36"/>
          <w:szCs w:val="36"/>
        </w:rPr>
      </w:pPr>
    </w:p>
    <w:p w14:paraId="343C894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sz w:val="32"/>
          <w:szCs w:val="32"/>
        </w:rPr>
        <w:t>一、事项名称：</w:t>
      </w:r>
      <w:r>
        <w:rPr>
          <w:rFonts w:hint="eastAsia" w:ascii="仿宋" w:hAnsi="仿宋" w:eastAsia="仿宋" w:cs="仿宋"/>
          <w:b w:val="0"/>
          <w:bCs w:val="0"/>
          <w:sz w:val="32"/>
          <w:szCs w:val="32"/>
        </w:rPr>
        <w:t>临时占用公共体育场地设施审批</w:t>
      </w:r>
    </w:p>
    <w:p w14:paraId="1806A49C">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黑体" w:cs="仿宋"/>
          <w:sz w:val="32"/>
          <w:szCs w:val="32"/>
          <w:lang w:val="en-US" w:eastAsia="zh-CN"/>
        </w:rPr>
      </w:pPr>
      <w:r>
        <w:rPr>
          <w:rFonts w:hint="eastAsia" w:ascii="黑体" w:hAnsi="黑体" w:eastAsia="黑体" w:cs="黑体"/>
          <w:sz w:val="32"/>
          <w:szCs w:val="32"/>
        </w:rPr>
        <w:t>二、实施机构：</w:t>
      </w:r>
      <w:r>
        <w:rPr>
          <w:rFonts w:hint="eastAsia" w:ascii="黑体" w:hAnsi="黑体" w:eastAsia="黑体" w:cs="黑体"/>
          <w:sz w:val="32"/>
          <w:szCs w:val="32"/>
          <w:lang w:eastAsia="zh-CN"/>
        </w:rPr>
        <w:t>开平区文化广电和旅游局</w:t>
      </w:r>
    </w:p>
    <w:p w14:paraId="3CC6BA5B">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三、设定依据</w:t>
      </w:r>
    </w:p>
    <w:p w14:paraId="286A3AFE">
      <w:pPr>
        <w:pStyle w:val="10"/>
        <w:keepNext w:val="0"/>
        <w:keepLines w:val="0"/>
        <w:pageBreakBefore w:val="0"/>
        <w:kinsoku/>
        <w:wordWrap/>
        <w:overflowPunct/>
        <w:topLinePunct w:val="0"/>
        <w:autoSpaceDE/>
        <w:autoSpaceDN/>
        <w:bidi w:val="0"/>
        <w:spacing w:line="560" w:lineRule="exact"/>
        <w:textAlignment w:val="auto"/>
        <w:rPr>
          <w:rFonts w:hint="eastAsia" w:ascii="华文仿宋" w:hAnsi="华文仿宋" w:eastAsia="华文仿宋" w:cs="华文仿宋"/>
          <w:b w:val="0"/>
          <w:bCs/>
          <w:i w:val="0"/>
          <w:iCs w:val="0"/>
          <w:caps w:val="0"/>
          <w:color w:val="000000"/>
          <w:spacing w:val="0"/>
          <w:sz w:val="32"/>
          <w:szCs w:val="32"/>
        </w:rPr>
      </w:pPr>
      <w:r>
        <w:rPr>
          <w:rFonts w:hint="eastAsia" w:ascii="华文仿宋" w:hAnsi="华文仿宋" w:eastAsia="华文仿宋" w:cs="华文仿宋"/>
          <w:b/>
          <w:bCs w:val="0"/>
          <w:i w:val="0"/>
          <w:iCs w:val="0"/>
          <w:caps w:val="0"/>
          <w:color w:val="000000"/>
          <w:spacing w:val="0"/>
          <w:sz w:val="32"/>
          <w:szCs w:val="32"/>
        </w:rPr>
        <w:t>《中华人民共和国体育法》</w:t>
      </w:r>
      <w:r>
        <w:rPr>
          <w:rFonts w:hint="eastAsia" w:ascii="华文仿宋" w:hAnsi="华文仿宋" w:eastAsia="华文仿宋" w:cs="华文仿宋"/>
          <w:b w:val="0"/>
          <w:bCs/>
          <w:i w:val="0"/>
          <w:iCs w:val="0"/>
          <w:caps w:val="0"/>
          <w:color w:val="000000"/>
          <w:spacing w:val="0"/>
          <w:sz w:val="32"/>
          <w:szCs w:val="32"/>
        </w:rPr>
        <w:t>第八十七条任何单位和个人不得侵占公共体育场地设施及其建设用地，不得擅自拆除公共体育场地设施，不得擅自改变公共体育场地设施的功能、用途或者妨碍其正常使用。因特殊需要临时占用公共体育场地设施超过十日的，应当经本级人民政府体育行政部门同意;超过三个月的，应当报上一级人民政府体育行政部门批准。</w:t>
      </w:r>
    </w:p>
    <w:p w14:paraId="758A8B09">
      <w:pPr>
        <w:pStyle w:val="10"/>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四、申请条件</w:t>
      </w:r>
    </w:p>
    <w:p w14:paraId="7669C8E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i w:val="0"/>
          <w:iCs w:val="0"/>
          <w:caps w:val="0"/>
          <w:color w:val="000000"/>
          <w:spacing w:val="0"/>
          <w:kern w:val="0"/>
          <w:sz w:val="32"/>
          <w:szCs w:val="32"/>
          <w:lang w:val="en-US" w:eastAsia="zh-CN" w:bidi="ar"/>
        </w:rPr>
      </w:pPr>
      <w:r>
        <w:rPr>
          <w:rFonts w:hint="default" w:ascii="仿宋" w:hAnsi="仿宋" w:eastAsia="仿宋" w:cs="仿宋"/>
          <w:b w:val="0"/>
          <w:bCs/>
          <w:i w:val="0"/>
          <w:iCs w:val="0"/>
          <w:caps w:val="0"/>
          <w:color w:val="000000"/>
          <w:spacing w:val="0"/>
          <w:kern w:val="0"/>
          <w:sz w:val="32"/>
          <w:szCs w:val="32"/>
          <w:lang w:val="en-US" w:eastAsia="zh-CN" w:bidi="ar"/>
        </w:rPr>
        <w:t>(一)申请人为具有法人资格的单位，能够独立承担法律责任;(二)申请人临时占用公共体育设施所开展的非体育活动性质为公益性活动或大型文化活动，且活动内容不违反国家法律和社会公德;(三)具有被占用公共体育设施主管单位的同意意见;(四)占用期满，保证及时归还并恢复原有功能。</w:t>
      </w:r>
    </w:p>
    <w:p w14:paraId="48F1BA4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14:paraId="54751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000000"/>
          <w:spacing w:val="8"/>
          <w:sz w:val="24"/>
          <w:szCs w:val="24"/>
        </w:rPr>
      </w:pPr>
      <w:r>
        <w:rPr>
          <w:rFonts w:hint="eastAsia" w:ascii="仿宋" w:hAnsi="仿宋" w:eastAsia="仿宋" w:cs="仿宋"/>
          <w:b w:val="0"/>
          <w:bCs/>
          <w:i w:val="0"/>
          <w:iCs w:val="0"/>
          <w:caps w:val="0"/>
          <w:color w:val="000000"/>
          <w:spacing w:val="0"/>
          <w:kern w:val="0"/>
          <w:sz w:val="32"/>
          <w:szCs w:val="32"/>
          <w:lang w:val="en-US" w:eastAsia="zh-CN" w:bidi="ar"/>
        </w:rPr>
        <w:t>1.</w:t>
      </w:r>
      <w:r>
        <w:rPr>
          <w:rFonts w:hint="default" w:ascii="仿宋" w:hAnsi="仿宋" w:eastAsia="仿宋" w:cs="仿宋"/>
          <w:b w:val="0"/>
          <w:bCs/>
          <w:i w:val="0"/>
          <w:iCs w:val="0"/>
          <w:caps w:val="0"/>
          <w:color w:val="000000"/>
          <w:spacing w:val="0"/>
          <w:kern w:val="0"/>
          <w:sz w:val="32"/>
          <w:szCs w:val="32"/>
          <w:lang w:val="en-US" w:eastAsia="zh-CN" w:bidi="ar"/>
        </w:rPr>
        <w:t>《</w:t>
      </w:r>
      <w:r>
        <w:rPr>
          <w:rFonts w:hint="eastAsia" w:ascii="仿宋" w:hAnsi="仿宋" w:eastAsia="仿宋" w:cs="仿宋"/>
          <w:b w:val="0"/>
          <w:bCs/>
          <w:i w:val="0"/>
          <w:iCs w:val="0"/>
          <w:caps w:val="0"/>
          <w:color w:val="000000"/>
          <w:spacing w:val="0"/>
          <w:kern w:val="0"/>
          <w:sz w:val="32"/>
          <w:szCs w:val="32"/>
          <w:lang w:val="en-US" w:eastAsia="zh-CN" w:bidi="ar"/>
        </w:rPr>
        <w:t>临时占用公共体育设施方案</w:t>
      </w:r>
      <w:r>
        <w:rPr>
          <w:rFonts w:hint="default" w:ascii="仿宋" w:hAnsi="仿宋" w:eastAsia="仿宋" w:cs="仿宋"/>
          <w:b w:val="0"/>
          <w:bCs/>
          <w:i w:val="0"/>
          <w:iCs w:val="0"/>
          <w:caps w:val="0"/>
          <w:color w:val="000000"/>
          <w:spacing w:val="0"/>
          <w:kern w:val="0"/>
          <w:sz w:val="32"/>
          <w:szCs w:val="32"/>
          <w:lang w:val="en-US" w:eastAsia="zh-CN" w:bidi="ar"/>
        </w:rPr>
        <w:t>》</w:t>
      </w:r>
      <w:r>
        <w:rPr>
          <w:rFonts w:hint="eastAsia" w:ascii="仿宋" w:hAnsi="仿宋" w:eastAsia="仿宋" w:cs="仿宋"/>
          <w:b w:val="0"/>
          <w:bCs/>
          <w:i w:val="0"/>
          <w:iCs w:val="0"/>
          <w:caps w:val="0"/>
          <w:color w:val="000000"/>
          <w:spacing w:val="0"/>
          <w:kern w:val="0"/>
          <w:sz w:val="32"/>
          <w:szCs w:val="32"/>
          <w:lang w:val="en-US" w:eastAsia="zh-CN" w:bidi="ar"/>
        </w:rPr>
        <w:t>需出示原件。</w:t>
      </w:r>
    </w:p>
    <w:p w14:paraId="26C45976">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firstLine="640" w:firstLineChars="200"/>
        <w:jc w:val="left"/>
        <w:textAlignment w:val="auto"/>
        <w:rPr>
          <w:rFonts w:hint="eastAsia" w:ascii="仿宋" w:hAnsi="仿宋" w:eastAsia="仿宋" w:cs="仿宋"/>
          <w:b w:val="0"/>
          <w:bCs/>
          <w:i w:val="0"/>
          <w:iCs w:val="0"/>
          <w:caps w:val="0"/>
          <w:color w:val="000000"/>
          <w:spacing w:val="0"/>
          <w:kern w:val="0"/>
          <w:sz w:val="32"/>
          <w:szCs w:val="32"/>
          <w:lang w:val="en-US" w:eastAsia="zh-CN" w:bidi="ar"/>
        </w:rPr>
      </w:pPr>
      <w:r>
        <w:rPr>
          <w:rFonts w:hint="eastAsia" w:ascii="仿宋" w:hAnsi="仿宋" w:eastAsia="仿宋" w:cs="仿宋"/>
          <w:b w:val="0"/>
          <w:bCs/>
          <w:i w:val="0"/>
          <w:iCs w:val="0"/>
          <w:caps w:val="0"/>
          <w:color w:val="000000"/>
          <w:spacing w:val="0"/>
          <w:kern w:val="0"/>
          <w:sz w:val="32"/>
          <w:szCs w:val="32"/>
          <w:lang w:val="en-US" w:eastAsia="zh-CN" w:bidi="ar"/>
        </w:rPr>
        <w:t>2.《法定代表人身份证明信息》复印件一份。</w:t>
      </w:r>
    </w:p>
    <w:p w14:paraId="2316FC2D">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firstLine="640" w:firstLineChars="200"/>
        <w:jc w:val="left"/>
        <w:textAlignment w:val="auto"/>
        <w:rPr>
          <w:rFonts w:hint="default" w:ascii="仿宋" w:hAnsi="仿宋" w:eastAsia="仿宋" w:cs="仿宋"/>
          <w:b w:val="0"/>
          <w:bCs/>
          <w:i w:val="0"/>
          <w:iCs w:val="0"/>
          <w:caps w:val="0"/>
          <w:color w:val="000000"/>
          <w:spacing w:val="0"/>
          <w:kern w:val="0"/>
          <w:sz w:val="32"/>
          <w:szCs w:val="32"/>
          <w:lang w:val="en-US" w:eastAsia="zh-CN" w:bidi="ar"/>
        </w:rPr>
      </w:pPr>
      <w:r>
        <w:rPr>
          <w:rFonts w:hint="eastAsia" w:ascii="仿宋" w:hAnsi="仿宋" w:eastAsia="仿宋" w:cs="仿宋"/>
          <w:b w:val="0"/>
          <w:bCs/>
          <w:i w:val="0"/>
          <w:iCs w:val="0"/>
          <w:caps w:val="0"/>
          <w:color w:val="000000"/>
          <w:spacing w:val="0"/>
          <w:kern w:val="0"/>
          <w:sz w:val="32"/>
          <w:szCs w:val="32"/>
          <w:lang w:val="en-US" w:eastAsia="zh-CN" w:bidi="ar"/>
        </w:rPr>
        <w:t>3.《临时占用公共体育场地设施申请表》需出示原件。</w:t>
      </w:r>
    </w:p>
    <w:p w14:paraId="2227200F">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、办理时限：</w:t>
      </w:r>
      <w:r>
        <w:rPr>
          <w:rFonts w:hint="eastAsia" w:ascii="仿宋" w:hAnsi="仿宋" w:eastAsia="仿宋" w:cs="仿宋"/>
          <w:sz w:val="32"/>
          <w:szCs w:val="32"/>
          <w:lang w:val="en-US" w:eastAsia="zh-CN"/>
        </w:rPr>
        <w:t>45个工作日</w:t>
      </w:r>
    </w:p>
    <w:p w14:paraId="18E8B9C7">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、收费情况：</w:t>
      </w:r>
      <w:r>
        <w:rPr>
          <w:rFonts w:hint="eastAsia" w:ascii="仿宋" w:hAnsi="仿宋" w:eastAsia="仿宋" w:cs="仿宋"/>
          <w:sz w:val="32"/>
          <w:szCs w:val="32"/>
        </w:rPr>
        <w:t>不收费</w:t>
      </w:r>
    </w:p>
    <w:p w14:paraId="087BCF56">
      <w:pPr>
        <w:keepNext w:val="0"/>
        <w:keepLines w:val="0"/>
        <w:pageBreakBefore w:val="0"/>
        <w:kinsoku/>
        <w:wordWrap/>
        <w:overflowPunct/>
        <w:topLinePunct w:val="0"/>
        <w:autoSpaceDE/>
        <w:autoSpaceDN/>
        <w:bidi w:val="0"/>
        <w:spacing w:line="560" w:lineRule="exact"/>
        <w:textAlignment w:val="auto"/>
        <w:rPr>
          <w:sz w:val="32"/>
          <w:szCs w:val="32"/>
        </w:rPr>
      </w:pPr>
      <w:r>
        <w:rPr>
          <w:rFonts w:hint="eastAsia"/>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、办公时间和地点</w:t>
      </w:r>
    </w:p>
    <w:p w14:paraId="128CF132">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rPr>
        <w:t>（一）办公时间：</w:t>
      </w:r>
      <w:r>
        <w:rPr>
          <w:rFonts w:hint="eastAsia" w:ascii="仿宋" w:hAnsi="仿宋" w:eastAsia="仿宋" w:cs="仿宋"/>
          <w:sz w:val="32"/>
          <w:szCs w:val="32"/>
          <w:lang w:val="en-US" w:eastAsia="zh-CN"/>
        </w:rPr>
        <w:t>星期一至星期五:春、秋、冬季(9月1日-5月31日):8:30 -11:30,13:30-17:30;夏季(6月1日-8月31日):8:30-11:30,</w:t>
      </w:r>
      <w:bookmarkStart w:id="0" w:name="_GoBack"/>
      <w:bookmarkEnd w:id="0"/>
      <w:r>
        <w:rPr>
          <w:rFonts w:hint="eastAsia" w:ascii="仿宋" w:hAnsi="仿宋" w:eastAsia="仿宋" w:cs="仿宋"/>
          <w:sz w:val="32"/>
          <w:szCs w:val="32"/>
          <w:lang w:val="en-US" w:eastAsia="zh-CN"/>
        </w:rPr>
        <w:t>14:30-17:30。法定节假日除外</w:t>
      </w:r>
    </w:p>
    <w:p w14:paraId="3DA0E873">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（二）办理地址</w:t>
      </w:r>
    </w:p>
    <w:p w14:paraId="34A7D44B">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线下办理地址：</w:t>
      </w:r>
      <w:r>
        <w:rPr>
          <w:rFonts w:hint="eastAsia" w:ascii="方正仿宋简体" w:hAnsi="方正仿宋简体" w:eastAsia="方正仿宋简体" w:cs="方正仿宋简体"/>
          <w:sz w:val="30"/>
          <w:szCs w:val="30"/>
          <w:lang w:val="en-US" w:eastAsia="zh-CN"/>
        </w:rPr>
        <w:t>唐山市开平区开越路188号政务服务中心二层H19号文广旅局窗口</w:t>
      </w:r>
    </w:p>
    <w:p w14:paraId="7AEF33DD">
      <w:pPr>
        <w:ind w:firstLine="643" w:firstLineChars="200"/>
        <w:rPr>
          <w:rFonts w:hint="default" w:ascii="仿宋" w:hAnsi="仿宋" w:eastAsia="仿宋" w:cs="仿宋"/>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方正仿宋简体" w:hAnsi="方正仿宋简体" w:eastAsia="方正仿宋简体" w:cs="方正仿宋简体"/>
          <w:sz w:val="30"/>
          <w:szCs w:val="30"/>
          <w:lang w:val="en-US" w:eastAsia="zh-CN"/>
        </w:rPr>
        <w:t>市内58路在唐山动物园下车东行600米</w:t>
      </w:r>
      <w:r>
        <w:rPr>
          <w:rFonts w:hint="eastAsia" w:ascii="仿宋" w:hAnsi="仿宋" w:eastAsia="仿宋" w:cs="仿宋"/>
          <w:color w:val="auto"/>
          <w:sz w:val="32"/>
          <w:szCs w:val="32"/>
          <w:u w:val="none"/>
          <w:lang w:val="en-US" w:eastAsia="zh-CN"/>
        </w:rPr>
        <w:t>。</w:t>
      </w:r>
    </w:p>
    <w:p w14:paraId="0A46978C">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、咨询预约方式</w:t>
      </w:r>
    </w:p>
    <w:p w14:paraId="2097E8F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咨询预约电话：</w:t>
      </w:r>
      <w:r>
        <w:rPr>
          <w:rFonts w:hint="eastAsia" w:ascii="仿宋" w:hAnsi="仿宋" w:eastAsia="仿宋" w:cs="仿宋"/>
          <w:sz w:val="32"/>
          <w:szCs w:val="32"/>
          <w:lang w:val="en-US" w:eastAsia="zh-CN"/>
        </w:rPr>
        <w:t>0315-</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3103235</w:t>
      </w:r>
    </w:p>
    <w:p w14:paraId="58B29119">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32"/>
          <w:szCs w:val="32"/>
        </w:rPr>
      </w:pPr>
      <w:r>
        <w:rPr>
          <w:rFonts w:hint="eastAsia"/>
          <w:sz w:val="32"/>
          <w:szCs w:val="32"/>
        </w:rPr>
        <w:t xml:space="preserve">    </w:t>
      </w:r>
      <w:r>
        <w:rPr>
          <w:rFonts w:hint="eastAsia" w:ascii="黑体" w:hAnsi="黑体" w:eastAsia="黑体" w:cs="黑体"/>
          <w:sz w:val="32"/>
          <w:szCs w:val="32"/>
        </w:rPr>
        <w:t>十、监督和投诉渠道</w:t>
      </w:r>
    </w:p>
    <w:p w14:paraId="022441CD">
      <w:pPr>
        <w:rPr>
          <w:rFonts w:hint="default" w:ascii="仿宋" w:hAnsi="仿宋" w:eastAsia="仿宋" w:cs="仿宋"/>
          <w:sz w:val="32"/>
          <w:szCs w:val="32"/>
          <w:lang w:val="en-US"/>
        </w:rPr>
      </w:pPr>
      <w:r>
        <w:rPr>
          <w:rFonts w:hint="eastAsia"/>
          <w:sz w:val="32"/>
          <w:szCs w:val="32"/>
        </w:rPr>
        <w:t xml:space="preserve">    </w:t>
      </w:r>
      <w:r>
        <w:rPr>
          <w:rFonts w:hint="eastAsia" w:ascii="仿宋" w:hAnsi="仿宋" w:eastAsia="仿宋" w:cs="仿宋"/>
          <w:sz w:val="32"/>
          <w:szCs w:val="32"/>
        </w:rPr>
        <w:t>监督投诉电话：</w:t>
      </w:r>
      <w:r>
        <w:rPr>
          <w:rFonts w:hint="eastAsia" w:ascii="仿宋" w:hAnsi="仿宋" w:eastAsia="仿宋" w:cs="仿宋"/>
          <w:sz w:val="32"/>
          <w:szCs w:val="32"/>
          <w:lang w:val="en-US" w:eastAsia="zh-CN"/>
        </w:rPr>
        <w:t>0315-3103235</w:t>
      </w:r>
    </w:p>
    <w:p w14:paraId="38C41AAD">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1412B608">
      <w:pPr>
        <w:spacing w:beforeLines="0" w:afterLines="0"/>
        <w:rPr>
          <w:rFonts w:hint="default"/>
          <w:sz w:val="44"/>
          <w:szCs w:val="44"/>
        </w:rPr>
      </w:pPr>
      <w:r>
        <w:rPr>
          <w:rFonts w:hint="eastAsia"/>
          <w:sz w:val="44"/>
          <w:szCs w:val="44"/>
        </w:rPr>
        <w:t>办理流程：提出申请——受理——核查——决定</w:t>
      </w:r>
    </w:p>
    <w:p w14:paraId="2D08812E">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11EF5758">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3E1CB7E8">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0E860E32">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31E9873D">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70BC7D41">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4A310953">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7CAFC1AD">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p w14:paraId="676E5B9C">
      <w:pPr>
        <w:spacing w:line="360" w:lineRule="exact"/>
        <w:jc w:val="left"/>
        <w:rPr>
          <w:rFonts w:hint="eastAsia"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AD8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BCC7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DBCC7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EyMzIwNjU1YzI1N2RjYzg1YzM5NTFiM2QwNDQifQ=="/>
  </w:docVars>
  <w:rsids>
    <w:rsidRoot w:val="009752FD"/>
    <w:rsid w:val="00001139"/>
    <w:rsid w:val="004905A1"/>
    <w:rsid w:val="006A185F"/>
    <w:rsid w:val="009752FD"/>
    <w:rsid w:val="00D42311"/>
    <w:rsid w:val="010F14C9"/>
    <w:rsid w:val="016908DE"/>
    <w:rsid w:val="017B65FA"/>
    <w:rsid w:val="01A63B13"/>
    <w:rsid w:val="01A76C13"/>
    <w:rsid w:val="01AF35D1"/>
    <w:rsid w:val="0369315B"/>
    <w:rsid w:val="0390788D"/>
    <w:rsid w:val="03CD5B4A"/>
    <w:rsid w:val="03D2588F"/>
    <w:rsid w:val="03FF761E"/>
    <w:rsid w:val="04365896"/>
    <w:rsid w:val="04800E71"/>
    <w:rsid w:val="049F3CA4"/>
    <w:rsid w:val="04BC223F"/>
    <w:rsid w:val="04F81956"/>
    <w:rsid w:val="05625275"/>
    <w:rsid w:val="056623E8"/>
    <w:rsid w:val="05781409"/>
    <w:rsid w:val="05990554"/>
    <w:rsid w:val="05A60C53"/>
    <w:rsid w:val="06110302"/>
    <w:rsid w:val="06232272"/>
    <w:rsid w:val="06293AE2"/>
    <w:rsid w:val="06AC0501"/>
    <w:rsid w:val="06B97816"/>
    <w:rsid w:val="06FA7309"/>
    <w:rsid w:val="06FB3B03"/>
    <w:rsid w:val="081906D7"/>
    <w:rsid w:val="086B4C5E"/>
    <w:rsid w:val="08FA104A"/>
    <w:rsid w:val="08FE41CD"/>
    <w:rsid w:val="092A3D98"/>
    <w:rsid w:val="095F2F6D"/>
    <w:rsid w:val="09A1289E"/>
    <w:rsid w:val="09AC306C"/>
    <w:rsid w:val="0A330A9D"/>
    <w:rsid w:val="0A451F66"/>
    <w:rsid w:val="0ADB495D"/>
    <w:rsid w:val="0BC638DE"/>
    <w:rsid w:val="0C2C7C08"/>
    <w:rsid w:val="0C2D568A"/>
    <w:rsid w:val="0C8F1EAB"/>
    <w:rsid w:val="0CA77552"/>
    <w:rsid w:val="0CAB26D5"/>
    <w:rsid w:val="0CFD24DF"/>
    <w:rsid w:val="0D180B0A"/>
    <w:rsid w:val="0D3A544D"/>
    <w:rsid w:val="0D750EA4"/>
    <w:rsid w:val="0D9A7DDF"/>
    <w:rsid w:val="0DDD75CE"/>
    <w:rsid w:val="0E05748E"/>
    <w:rsid w:val="0E596F18"/>
    <w:rsid w:val="0E5F68A3"/>
    <w:rsid w:val="0EA74A99"/>
    <w:rsid w:val="0ED46862"/>
    <w:rsid w:val="0F220B5F"/>
    <w:rsid w:val="0F8021FE"/>
    <w:rsid w:val="10146E60"/>
    <w:rsid w:val="10406DB9"/>
    <w:rsid w:val="10817822"/>
    <w:rsid w:val="10F7015B"/>
    <w:rsid w:val="11067A7B"/>
    <w:rsid w:val="115320F9"/>
    <w:rsid w:val="11C720B8"/>
    <w:rsid w:val="11E00A63"/>
    <w:rsid w:val="124E1097"/>
    <w:rsid w:val="12F26322"/>
    <w:rsid w:val="131A3C63"/>
    <w:rsid w:val="13315042"/>
    <w:rsid w:val="136E6F70"/>
    <w:rsid w:val="137C0484"/>
    <w:rsid w:val="138F10FE"/>
    <w:rsid w:val="13F56E49"/>
    <w:rsid w:val="14AB6C65"/>
    <w:rsid w:val="15000600"/>
    <w:rsid w:val="151B6C2C"/>
    <w:rsid w:val="162C5B6F"/>
    <w:rsid w:val="1691733D"/>
    <w:rsid w:val="16A135AF"/>
    <w:rsid w:val="16BA66D8"/>
    <w:rsid w:val="16E01DBD"/>
    <w:rsid w:val="16FF3949"/>
    <w:rsid w:val="1763366E"/>
    <w:rsid w:val="17A77915"/>
    <w:rsid w:val="17D46E24"/>
    <w:rsid w:val="184F4570"/>
    <w:rsid w:val="1923584D"/>
    <w:rsid w:val="1954059A"/>
    <w:rsid w:val="197C175F"/>
    <w:rsid w:val="1986206E"/>
    <w:rsid w:val="1A7C1301"/>
    <w:rsid w:val="1ADF35A4"/>
    <w:rsid w:val="1B076CE7"/>
    <w:rsid w:val="1BEA14D8"/>
    <w:rsid w:val="1C850D7A"/>
    <w:rsid w:val="1C9D4496"/>
    <w:rsid w:val="1C9F5B04"/>
    <w:rsid w:val="1CFC261A"/>
    <w:rsid w:val="1D655C57"/>
    <w:rsid w:val="1E3723A2"/>
    <w:rsid w:val="1F16618C"/>
    <w:rsid w:val="1F535FF1"/>
    <w:rsid w:val="1FA97878"/>
    <w:rsid w:val="1FD66EBC"/>
    <w:rsid w:val="202A2CE7"/>
    <w:rsid w:val="20477B83"/>
    <w:rsid w:val="21001530"/>
    <w:rsid w:val="211C0E60"/>
    <w:rsid w:val="21BA7A65"/>
    <w:rsid w:val="21C13AD1"/>
    <w:rsid w:val="21CD1190"/>
    <w:rsid w:val="23384D2F"/>
    <w:rsid w:val="23566ABE"/>
    <w:rsid w:val="236F5E31"/>
    <w:rsid w:val="242A7796"/>
    <w:rsid w:val="246F5C01"/>
    <w:rsid w:val="24E60E96"/>
    <w:rsid w:val="25AF6361"/>
    <w:rsid w:val="25EB3977"/>
    <w:rsid w:val="261E4416"/>
    <w:rsid w:val="26DC08B6"/>
    <w:rsid w:val="27264C48"/>
    <w:rsid w:val="2747517D"/>
    <w:rsid w:val="2750388E"/>
    <w:rsid w:val="2762702C"/>
    <w:rsid w:val="27E46300"/>
    <w:rsid w:val="27F003EA"/>
    <w:rsid w:val="281448D1"/>
    <w:rsid w:val="282006E4"/>
    <w:rsid w:val="28206784"/>
    <w:rsid w:val="283B6D0F"/>
    <w:rsid w:val="28400C18"/>
    <w:rsid w:val="284E7F2E"/>
    <w:rsid w:val="286E0463"/>
    <w:rsid w:val="2941623D"/>
    <w:rsid w:val="299C5322"/>
    <w:rsid w:val="29E87CCF"/>
    <w:rsid w:val="29EE1BD8"/>
    <w:rsid w:val="2A193D21"/>
    <w:rsid w:val="2A1D271C"/>
    <w:rsid w:val="2A3916DE"/>
    <w:rsid w:val="2A6729B3"/>
    <w:rsid w:val="2ACE2FF1"/>
    <w:rsid w:val="2AD03A9F"/>
    <w:rsid w:val="2AED344F"/>
    <w:rsid w:val="2AF40319"/>
    <w:rsid w:val="2B3D4D7E"/>
    <w:rsid w:val="2B4A1E95"/>
    <w:rsid w:val="2B563729"/>
    <w:rsid w:val="2B8C0380"/>
    <w:rsid w:val="2BC51A85"/>
    <w:rsid w:val="2BD91EE7"/>
    <w:rsid w:val="2C2262F5"/>
    <w:rsid w:val="2CED1241"/>
    <w:rsid w:val="2D2F07C3"/>
    <w:rsid w:val="2D7501E6"/>
    <w:rsid w:val="2DAB037A"/>
    <w:rsid w:val="2DAC25A2"/>
    <w:rsid w:val="2DD90EBD"/>
    <w:rsid w:val="2E562A8C"/>
    <w:rsid w:val="2E7D64D4"/>
    <w:rsid w:val="2EC25E7A"/>
    <w:rsid w:val="2F242165"/>
    <w:rsid w:val="2FD80AA7"/>
    <w:rsid w:val="300E7B64"/>
    <w:rsid w:val="30494873"/>
    <w:rsid w:val="308C0433"/>
    <w:rsid w:val="30D23125"/>
    <w:rsid w:val="30E111C1"/>
    <w:rsid w:val="31041376"/>
    <w:rsid w:val="311F0C14"/>
    <w:rsid w:val="31D77150"/>
    <w:rsid w:val="31D873BF"/>
    <w:rsid w:val="3227704B"/>
    <w:rsid w:val="326351F9"/>
    <w:rsid w:val="328B7EF8"/>
    <w:rsid w:val="32923106"/>
    <w:rsid w:val="32C1314B"/>
    <w:rsid w:val="32C1585A"/>
    <w:rsid w:val="33BC18EF"/>
    <w:rsid w:val="344A2458"/>
    <w:rsid w:val="34A30568"/>
    <w:rsid w:val="35646427"/>
    <w:rsid w:val="37321E9B"/>
    <w:rsid w:val="37BD18A6"/>
    <w:rsid w:val="37EA1649"/>
    <w:rsid w:val="37F61A68"/>
    <w:rsid w:val="380769FB"/>
    <w:rsid w:val="38CB25B7"/>
    <w:rsid w:val="39022116"/>
    <w:rsid w:val="39060B1C"/>
    <w:rsid w:val="395C3AA9"/>
    <w:rsid w:val="396D5F42"/>
    <w:rsid w:val="39B337F4"/>
    <w:rsid w:val="39C940DD"/>
    <w:rsid w:val="39D968F6"/>
    <w:rsid w:val="39DC787B"/>
    <w:rsid w:val="3A756774"/>
    <w:rsid w:val="3A941228"/>
    <w:rsid w:val="3B807F2C"/>
    <w:rsid w:val="3BF249E7"/>
    <w:rsid w:val="3C053A08"/>
    <w:rsid w:val="3C391C37"/>
    <w:rsid w:val="3C431551"/>
    <w:rsid w:val="3C4A2E77"/>
    <w:rsid w:val="3CD662DF"/>
    <w:rsid w:val="3CE62CF6"/>
    <w:rsid w:val="3CFE3C20"/>
    <w:rsid w:val="3D38712C"/>
    <w:rsid w:val="3D6A598E"/>
    <w:rsid w:val="3DD03F78"/>
    <w:rsid w:val="3E203475"/>
    <w:rsid w:val="3E962A3C"/>
    <w:rsid w:val="3EEB7F48"/>
    <w:rsid w:val="3F00466A"/>
    <w:rsid w:val="3F5462F2"/>
    <w:rsid w:val="3FFF49D7"/>
    <w:rsid w:val="40053F18"/>
    <w:rsid w:val="405E7E2A"/>
    <w:rsid w:val="41152E73"/>
    <w:rsid w:val="411E510D"/>
    <w:rsid w:val="414A67AD"/>
    <w:rsid w:val="41A0173B"/>
    <w:rsid w:val="41F25CC2"/>
    <w:rsid w:val="42895E35"/>
    <w:rsid w:val="42972BCC"/>
    <w:rsid w:val="42D2752E"/>
    <w:rsid w:val="4314683C"/>
    <w:rsid w:val="43322DCB"/>
    <w:rsid w:val="43B1499E"/>
    <w:rsid w:val="4431076F"/>
    <w:rsid w:val="44827275"/>
    <w:rsid w:val="44D87DBA"/>
    <w:rsid w:val="45310312"/>
    <w:rsid w:val="45375A9E"/>
    <w:rsid w:val="456168E3"/>
    <w:rsid w:val="456F5BF8"/>
    <w:rsid w:val="45921AF5"/>
    <w:rsid w:val="459D5443"/>
    <w:rsid w:val="46101EFE"/>
    <w:rsid w:val="47056F93"/>
    <w:rsid w:val="47357AE2"/>
    <w:rsid w:val="476F66C2"/>
    <w:rsid w:val="47A74873"/>
    <w:rsid w:val="47D74267"/>
    <w:rsid w:val="486758D6"/>
    <w:rsid w:val="49260006"/>
    <w:rsid w:val="49352AAB"/>
    <w:rsid w:val="49EB4802"/>
    <w:rsid w:val="4A267E35"/>
    <w:rsid w:val="4A387C1D"/>
    <w:rsid w:val="4A606D15"/>
    <w:rsid w:val="4A9D0D79"/>
    <w:rsid w:val="4AF41787"/>
    <w:rsid w:val="4B15132F"/>
    <w:rsid w:val="4B3237EB"/>
    <w:rsid w:val="4B545024"/>
    <w:rsid w:val="4B562725"/>
    <w:rsid w:val="4B882524"/>
    <w:rsid w:val="4BEB0A1B"/>
    <w:rsid w:val="4C4347C3"/>
    <w:rsid w:val="4C4423AE"/>
    <w:rsid w:val="4C6A7458"/>
    <w:rsid w:val="4C6C5EEF"/>
    <w:rsid w:val="4CC01CF8"/>
    <w:rsid w:val="4D046F69"/>
    <w:rsid w:val="4D403CD6"/>
    <w:rsid w:val="4DC46900"/>
    <w:rsid w:val="4DD43DBE"/>
    <w:rsid w:val="4E546137"/>
    <w:rsid w:val="4E6039A2"/>
    <w:rsid w:val="4E9F1432"/>
    <w:rsid w:val="4F427818"/>
    <w:rsid w:val="4F6B5159"/>
    <w:rsid w:val="4FC27D66"/>
    <w:rsid w:val="4FF86042"/>
    <w:rsid w:val="50034F5C"/>
    <w:rsid w:val="5056555D"/>
    <w:rsid w:val="506230F3"/>
    <w:rsid w:val="50962F12"/>
    <w:rsid w:val="50D04410"/>
    <w:rsid w:val="514642BB"/>
    <w:rsid w:val="514F30C0"/>
    <w:rsid w:val="516A5418"/>
    <w:rsid w:val="51E23F34"/>
    <w:rsid w:val="51E754ED"/>
    <w:rsid w:val="5212140E"/>
    <w:rsid w:val="524D0715"/>
    <w:rsid w:val="524D2C93"/>
    <w:rsid w:val="52514F1D"/>
    <w:rsid w:val="52AB1CFA"/>
    <w:rsid w:val="52C62C26"/>
    <w:rsid w:val="530F4056"/>
    <w:rsid w:val="53586648"/>
    <w:rsid w:val="539D713D"/>
    <w:rsid w:val="547C2477"/>
    <w:rsid w:val="54A8604E"/>
    <w:rsid w:val="54EE57E5"/>
    <w:rsid w:val="552349BA"/>
    <w:rsid w:val="55521C86"/>
    <w:rsid w:val="556122A1"/>
    <w:rsid w:val="55A768BA"/>
    <w:rsid w:val="560A35A4"/>
    <w:rsid w:val="564963DD"/>
    <w:rsid w:val="56586FB6"/>
    <w:rsid w:val="56AA0FD5"/>
    <w:rsid w:val="56F717D4"/>
    <w:rsid w:val="56FD5545"/>
    <w:rsid w:val="578224EB"/>
    <w:rsid w:val="58C2451D"/>
    <w:rsid w:val="58CF0CC3"/>
    <w:rsid w:val="59087CE6"/>
    <w:rsid w:val="5919648E"/>
    <w:rsid w:val="591D2FC1"/>
    <w:rsid w:val="593815EC"/>
    <w:rsid w:val="597C465F"/>
    <w:rsid w:val="598E457A"/>
    <w:rsid w:val="59D52770"/>
    <w:rsid w:val="5A4A272E"/>
    <w:rsid w:val="5AF917EB"/>
    <w:rsid w:val="5B3F3F40"/>
    <w:rsid w:val="5BB70707"/>
    <w:rsid w:val="5C1D00AB"/>
    <w:rsid w:val="5C6A6D45"/>
    <w:rsid w:val="5CBF0F39"/>
    <w:rsid w:val="5CED7BF0"/>
    <w:rsid w:val="5CF61AD7"/>
    <w:rsid w:val="5D204456"/>
    <w:rsid w:val="5D441192"/>
    <w:rsid w:val="5D612CC1"/>
    <w:rsid w:val="5D8E4C63"/>
    <w:rsid w:val="5DC374E2"/>
    <w:rsid w:val="5DC75EE8"/>
    <w:rsid w:val="5DCD7DF2"/>
    <w:rsid w:val="5DE81CA0"/>
    <w:rsid w:val="5DF35AB3"/>
    <w:rsid w:val="5DFF3AC4"/>
    <w:rsid w:val="5E9D4C47"/>
    <w:rsid w:val="5EB96775"/>
    <w:rsid w:val="5ED56FB5"/>
    <w:rsid w:val="5F791620"/>
    <w:rsid w:val="604F208F"/>
    <w:rsid w:val="60880F62"/>
    <w:rsid w:val="60B24332"/>
    <w:rsid w:val="60B707B9"/>
    <w:rsid w:val="612977F3"/>
    <w:rsid w:val="61320103"/>
    <w:rsid w:val="61650242"/>
    <w:rsid w:val="61967E27"/>
    <w:rsid w:val="61D2000C"/>
    <w:rsid w:val="620B4DE2"/>
    <w:rsid w:val="62441245"/>
    <w:rsid w:val="627F2323"/>
    <w:rsid w:val="629422C9"/>
    <w:rsid w:val="62957D4A"/>
    <w:rsid w:val="634A2CF1"/>
    <w:rsid w:val="63A342ED"/>
    <w:rsid w:val="63B0179C"/>
    <w:rsid w:val="63B1399A"/>
    <w:rsid w:val="63CE45CF"/>
    <w:rsid w:val="64170474"/>
    <w:rsid w:val="643C4C03"/>
    <w:rsid w:val="64601EC2"/>
    <w:rsid w:val="647C6246"/>
    <w:rsid w:val="64F67FA2"/>
    <w:rsid w:val="653B6D24"/>
    <w:rsid w:val="65434131"/>
    <w:rsid w:val="654C6FBE"/>
    <w:rsid w:val="656520E7"/>
    <w:rsid w:val="65D40B23"/>
    <w:rsid w:val="65F406D1"/>
    <w:rsid w:val="66246F39"/>
    <w:rsid w:val="66687C94"/>
    <w:rsid w:val="66E35DDB"/>
    <w:rsid w:val="67392883"/>
    <w:rsid w:val="674370F9"/>
    <w:rsid w:val="67531912"/>
    <w:rsid w:val="679B558A"/>
    <w:rsid w:val="67A17493"/>
    <w:rsid w:val="67E501F3"/>
    <w:rsid w:val="680C5BF3"/>
    <w:rsid w:val="68290671"/>
    <w:rsid w:val="68DC1B6E"/>
    <w:rsid w:val="69493201"/>
    <w:rsid w:val="698E123D"/>
    <w:rsid w:val="6A1A6328"/>
    <w:rsid w:val="6A4E2574"/>
    <w:rsid w:val="6B801C65"/>
    <w:rsid w:val="6BDE7808"/>
    <w:rsid w:val="6C383399"/>
    <w:rsid w:val="6C3B7B4C"/>
    <w:rsid w:val="6C61675C"/>
    <w:rsid w:val="6C631C5F"/>
    <w:rsid w:val="6C7034F3"/>
    <w:rsid w:val="6C857542"/>
    <w:rsid w:val="6C8E6327"/>
    <w:rsid w:val="6C9D0B3F"/>
    <w:rsid w:val="6CCD168F"/>
    <w:rsid w:val="6CDC0624"/>
    <w:rsid w:val="6D400349"/>
    <w:rsid w:val="6D4425D2"/>
    <w:rsid w:val="6D581273"/>
    <w:rsid w:val="6DC26C9C"/>
    <w:rsid w:val="6E3C7324"/>
    <w:rsid w:val="6E414A73"/>
    <w:rsid w:val="6E856204"/>
    <w:rsid w:val="6ED177DA"/>
    <w:rsid w:val="6EE51CFE"/>
    <w:rsid w:val="6F5248B0"/>
    <w:rsid w:val="6FA50AB7"/>
    <w:rsid w:val="6FB9555A"/>
    <w:rsid w:val="6FBE19E1"/>
    <w:rsid w:val="6FCE1C7C"/>
    <w:rsid w:val="6FF83BDA"/>
    <w:rsid w:val="703B482E"/>
    <w:rsid w:val="70430726"/>
    <w:rsid w:val="705D0266"/>
    <w:rsid w:val="711F3BA7"/>
    <w:rsid w:val="714974A4"/>
    <w:rsid w:val="7167651A"/>
    <w:rsid w:val="72563C24"/>
    <w:rsid w:val="725D1030"/>
    <w:rsid w:val="73285D8A"/>
    <w:rsid w:val="732A3D34"/>
    <w:rsid w:val="732B4F01"/>
    <w:rsid w:val="73584999"/>
    <w:rsid w:val="73CA3785"/>
    <w:rsid w:val="73DA5F9E"/>
    <w:rsid w:val="73FFBC37"/>
    <w:rsid w:val="740369F3"/>
    <w:rsid w:val="74846437"/>
    <w:rsid w:val="74961BD4"/>
    <w:rsid w:val="74DB6E46"/>
    <w:rsid w:val="74EC4B62"/>
    <w:rsid w:val="75213D37"/>
    <w:rsid w:val="754C6CA4"/>
    <w:rsid w:val="76592B3A"/>
    <w:rsid w:val="76CC7C35"/>
    <w:rsid w:val="76CE7275"/>
    <w:rsid w:val="77207080"/>
    <w:rsid w:val="77777A8E"/>
    <w:rsid w:val="77A02E51"/>
    <w:rsid w:val="78830EC5"/>
    <w:rsid w:val="78AA0A59"/>
    <w:rsid w:val="78B47496"/>
    <w:rsid w:val="78BF7A25"/>
    <w:rsid w:val="791038C4"/>
    <w:rsid w:val="794F784F"/>
    <w:rsid w:val="796E4346"/>
    <w:rsid w:val="79C54D55"/>
    <w:rsid w:val="79F1491F"/>
    <w:rsid w:val="7A1A2260"/>
    <w:rsid w:val="7A2D347F"/>
    <w:rsid w:val="7A47390C"/>
    <w:rsid w:val="7A527E3C"/>
    <w:rsid w:val="7A687DE1"/>
    <w:rsid w:val="7ABC519B"/>
    <w:rsid w:val="7ADD5821"/>
    <w:rsid w:val="7AF67B71"/>
    <w:rsid w:val="7B384C36"/>
    <w:rsid w:val="7B4C77FE"/>
    <w:rsid w:val="7B76251D"/>
    <w:rsid w:val="7BCF062D"/>
    <w:rsid w:val="7BFA6EF3"/>
    <w:rsid w:val="7C70273E"/>
    <w:rsid w:val="7C9570F1"/>
    <w:rsid w:val="7C9C4B5C"/>
    <w:rsid w:val="7CA76112"/>
    <w:rsid w:val="7CE4229A"/>
    <w:rsid w:val="7D5E0711"/>
    <w:rsid w:val="7D615540"/>
    <w:rsid w:val="7DC55265"/>
    <w:rsid w:val="7DFD7409"/>
    <w:rsid w:val="7EBB44F8"/>
    <w:rsid w:val="7F660214"/>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636</Words>
  <Characters>719</Characters>
  <Lines>8</Lines>
  <Paragraphs>2</Paragraphs>
  <TotalTime>0</TotalTime>
  <ScaleCrop>false</ScaleCrop>
  <LinksUpToDate>false</LinksUpToDate>
  <CharactersWithSpaces>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2022-10-01T09:53:00Z</dcterms:created>
  <dc:creator>Administrator</dc:creator>
  <cp:lastModifiedBy>segotep</cp:lastModifiedBy>
  <cp:lastPrinted>2023-06-16T22:00:00Z</cp:lastPrinted>
  <dcterms:modified xsi:type="dcterms:W3CDTF">2025-03-19T01:15:05Z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8C9719AC40D64D0A86B2582353E34CAB_13</vt:lpwstr>
  </property>
  <property fmtid="{D5CDD505-2E9C-101B-9397-08002B2CF9AE}" pid="4" name="KSOTemplateDocerSaveRecord">
    <vt:lpwstr>eyJoZGlkIjoiOWM4MDk0MzdlMDVhZGRmZTk0MjlhYzJkYWZiZmE1MTcifQ==</vt:lpwstr>
  </property>
</Properties>
</file>