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B438F">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开平区文旅局</w:t>
      </w:r>
      <w:r>
        <w:rPr>
          <w:rFonts w:hint="eastAsia" w:ascii="方正小标宋简体" w:hAnsi="方正小标宋简体" w:eastAsia="方正小标宋简体" w:cs="方正小标宋简体"/>
          <w:sz w:val="40"/>
          <w:szCs w:val="40"/>
          <w:u w:val="none"/>
          <w:lang w:val="en-US" w:eastAsia="zh-CN"/>
        </w:rPr>
        <w:t>其他行政权力类</w:t>
      </w:r>
      <w:r>
        <w:rPr>
          <w:rFonts w:hint="eastAsia" w:ascii="方正小标宋简体" w:hAnsi="方正小标宋简体" w:eastAsia="方正小标宋简体" w:cs="方正小标宋简体"/>
          <w:sz w:val="40"/>
          <w:szCs w:val="40"/>
        </w:rPr>
        <w:t>办事指南</w:t>
      </w:r>
    </w:p>
    <w:tbl>
      <w:tblPr>
        <w:tblStyle w:val="4"/>
        <w:tblpPr w:leftFromText="180" w:rightFromText="180" w:vertAnchor="text" w:horzAnchor="page" w:tblpX="1264" w:tblpY="269"/>
        <w:tblOverlap w:val="never"/>
        <w:tblW w:w="95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1"/>
        <w:gridCol w:w="1688"/>
        <w:gridCol w:w="2454"/>
        <w:gridCol w:w="1211"/>
        <w:gridCol w:w="1243"/>
        <w:gridCol w:w="1480"/>
      </w:tblGrid>
      <w:tr w14:paraId="0519B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exact"/>
        </w:trPr>
        <w:tc>
          <w:tcPr>
            <w:tcW w:w="1521" w:type="dxa"/>
            <w:shd w:val="clear" w:color="auto" w:fill="FFFFFF"/>
            <w:noWrap w:val="0"/>
            <w:tcMar>
              <w:top w:w="15" w:type="dxa"/>
              <w:left w:w="15" w:type="dxa"/>
              <w:bottom w:w="15" w:type="dxa"/>
              <w:right w:w="15" w:type="dxa"/>
            </w:tcMar>
            <w:vAlign w:val="center"/>
          </w:tcPr>
          <w:p w14:paraId="3F062E96">
            <w:pPr>
              <w:widowControl/>
              <w:jc w:val="center"/>
              <w:rPr>
                <w:rFonts w:hint="eastAsia" w:ascii="宋体" w:hAnsi="宋体" w:eastAsia="宋体" w:cs="宋体"/>
                <w:sz w:val="21"/>
                <w:szCs w:val="21"/>
              </w:rPr>
            </w:pPr>
            <w:r>
              <w:rPr>
                <w:rFonts w:hint="eastAsia" w:ascii="宋体" w:hAnsi="宋体" w:eastAsia="宋体" w:cs="宋体"/>
                <w:sz w:val="21"/>
                <w:szCs w:val="21"/>
              </w:rPr>
              <w:t>事项名称</w:t>
            </w:r>
          </w:p>
        </w:tc>
        <w:tc>
          <w:tcPr>
            <w:tcW w:w="8076" w:type="dxa"/>
            <w:gridSpan w:val="5"/>
            <w:noWrap w:val="0"/>
            <w:tcMar>
              <w:top w:w="15" w:type="dxa"/>
              <w:left w:w="15" w:type="dxa"/>
              <w:bottom w:w="15" w:type="dxa"/>
              <w:right w:w="15" w:type="dxa"/>
            </w:tcMar>
            <w:vAlign w:val="center"/>
          </w:tcPr>
          <w:p w14:paraId="1F934EEA">
            <w:pPr>
              <w:widowControl/>
              <w:jc w:val="center"/>
              <w:rPr>
                <w:rFonts w:hint="default" w:ascii="宋体" w:hAnsi="宋体" w:eastAsia="宋体" w:cs="宋体"/>
                <w:sz w:val="21"/>
                <w:szCs w:val="21"/>
                <w:lang w:val="en-US" w:eastAsia="zh-CN"/>
              </w:rPr>
            </w:pPr>
            <w:r>
              <w:rPr>
                <w:rFonts w:hint="eastAsia" w:ascii="宋体" w:hAnsi="宋体" w:cs="宋体"/>
                <w:color w:val="auto"/>
                <w:sz w:val="21"/>
                <w:szCs w:val="21"/>
                <w:lang w:val="en-US" w:eastAsia="zh-CN"/>
              </w:rPr>
              <w:t>文化类基金会设立前置审查</w:t>
            </w:r>
          </w:p>
        </w:tc>
      </w:tr>
      <w:tr w14:paraId="51FAA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exact"/>
        </w:trPr>
        <w:tc>
          <w:tcPr>
            <w:tcW w:w="1521" w:type="dxa"/>
            <w:shd w:val="clear" w:color="auto" w:fill="FFFFFF"/>
            <w:noWrap w:val="0"/>
            <w:tcMar>
              <w:top w:w="15" w:type="dxa"/>
              <w:left w:w="15" w:type="dxa"/>
              <w:bottom w:w="15" w:type="dxa"/>
              <w:right w:w="15" w:type="dxa"/>
            </w:tcMar>
            <w:vAlign w:val="center"/>
          </w:tcPr>
          <w:p w14:paraId="26B4A9BB">
            <w:pPr>
              <w:widowControl/>
              <w:jc w:val="center"/>
              <w:rPr>
                <w:rFonts w:hint="eastAsia" w:ascii="宋体" w:hAnsi="宋体" w:eastAsia="宋体" w:cs="宋体"/>
                <w:sz w:val="21"/>
                <w:szCs w:val="21"/>
              </w:rPr>
            </w:pPr>
            <w:r>
              <w:rPr>
                <w:rFonts w:hint="eastAsia" w:ascii="宋体" w:hAnsi="宋体" w:eastAsia="宋体" w:cs="宋体"/>
                <w:sz w:val="21"/>
                <w:szCs w:val="21"/>
              </w:rPr>
              <w:t>事项类型</w:t>
            </w:r>
          </w:p>
        </w:tc>
        <w:tc>
          <w:tcPr>
            <w:tcW w:w="8076" w:type="dxa"/>
            <w:gridSpan w:val="5"/>
            <w:noWrap w:val="0"/>
            <w:tcMar>
              <w:top w:w="15" w:type="dxa"/>
              <w:left w:w="15" w:type="dxa"/>
              <w:bottom w:w="15" w:type="dxa"/>
              <w:right w:w="15" w:type="dxa"/>
            </w:tcMar>
            <w:vAlign w:val="center"/>
          </w:tcPr>
          <w:p w14:paraId="66EC6E23">
            <w:pPr>
              <w:jc w:val="center"/>
              <w:rPr>
                <w:rFonts w:hint="eastAsia" w:ascii="宋体" w:hAnsi="宋体" w:eastAsia="宋体" w:cs="宋体"/>
                <w:sz w:val="21"/>
                <w:szCs w:val="21"/>
                <w:lang w:eastAsia="zh-CN"/>
              </w:rPr>
            </w:pPr>
            <w:r>
              <w:rPr>
                <w:rFonts w:ascii="微软雅黑" w:hAnsi="微软雅黑" w:eastAsia="微软雅黑" w:cs="微软雅黑"/>
                <w:i w:val="0"/>
                <w:iCs w:val="0"/>
                <w:caps w:val="0"/>
                <w:color w:val="3D4B64"/>
                <w:spacing w:val="0"/>
                <w:sz w:val="19"/>
                <w:szCs w:val="19"/>
                <w:shd w:val="clear" w:color="auto" w:fill="F7F7F7"/>
              </w:rPr>
              <w:t>其他行政权力</w:t>
            </w:r>
          </w:p>
        </w:tc>
      </w:tr>
      <w:tr w14:paraId="52768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4" w:hRule="exact"/>
        </w:trPr>
        <w:tc>
          <w:tcPr>
            <w:tcW w:w="1521" w:type="dxa"/>
            <w:shd w:val="clear" w:color="auto" w:fill="FFFFFF"/>
            <w:noWrap w:val="0"/>
            <w:tcMar>
              <w:top w:w="15" w:type="dxa"/>
              <w:left w:w="15" w:type="dxa"/>
              <w:bottom w:w="15" w:type="dxa"/>
              <w:right w:w="15" w:type="dxa"/>
            </w:tcMar>
            <w:vAlign w:val="center"/>
          </w:tcPr>
          <w:p w14:paraId="5031EA8F">
            <w:pPr>
              <w:widowControl/>
              <w:jc w:val="center"/>
              <w:rPr>
                <w:rFonts w:hint="eastAsia" w:ascii="宋体" w:hAnsi="宋体" w:eastAsia="宋体" w:cs="宋体"/>
                <w:sz w:val="21"/>
                <w:szCs w:val="21"/>
              </w:rPr>
            </w:pPr>
            <w:r>
              <w:rPr>
                <w:rFonts w:hint="eastAsia" w:ascii="宋体" w:hAnsi="宋体" w:eastAsia="宋体" w:cs="宋体"/>
                <w:sz w:val="21"/>
                <w:szCs w:val="21"/>
              </w:rPr>
              <w:t>设定依据</w:t>
            </w:r>
          </w:p>
        </w:tc>
        <w:tc>
          <w:tcPr>
            <w:tcW w:w="8076" w:type="dxa"/>
            <w:gridSpan w:val="5"/>
            <w:noWrap w:val="0"/>
            <w:tcMar>
              <w:top w:w="15" w:type="dxa"/>
              <w:left w:w="15" w:type="dxa"/>
              <w:bottom w:w="15" w:type="dxa"/>
              <w:right w:w="15" w:type="dxa"/>
            </w:tcMar>
            <w:vAlign w:val="center"/>
          </w:tcPr>
          <w:p w14:paraId="2244292F">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r>
              <w:rPr>
                <w:rFonts w:hint="eastAsia" w:ascii="宋体" w:hAnsi="宋体" w:eastAsia="宋体" w:cs="宋体"/>
                <w:kern w:val="0"/>
                <w:sz w:val="24"/>
                <w:szCs w:val="24"/>
              </w:rPr>
              <w:t>《基金会管理条例》（国务院令第400号）第七条第二款</w:t>
            </w:r>
          </w:p>
          <w:p w14:paraId="0318A145">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3322E504">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3A822278">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ascii="微软雅黑" w:hAnsi="微软雅黑" w:eastAsia="微软雅黑" w:cs="微软雅黑"/>
                <w:i w:val="0"/>
                <w:iCs w:val="0"/>
                <w:caps w:val="0"/>
                <w:color w:val="3D4B64"/>
                <w:spacing w:val="0"/>
                <w:sz w:val="19"/>
                <w:szCs w:val="19"/>
                <w:shd w:val="clear" w:color="auto" w:fill="FFFFFF"/>
              </w:rPr>
            </w:pPr>
          </w:p>
          <w:p w14:paraId="2809788B">
            <w:pPr>
              <w:pStyle w:val="2"/>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微软雅黑" w:hAnsi="微软雅黑" w:eastAsia="微软雅黑" w:cs="微软雅黑"/>
                <w:i w:val="0"/>
                <w:iCs w:val="0"/>
                <w:caps w:val="0"/>
                <w:color w:val="3D4B64"/>
                <w:spacing w:val="0"/>
                <w:sz w:val="19"/>
                <w:szCs w:val="19"/>
                <w:shd w:val="clear" w:color="auto" w:fill="FFFFFF"/>
                <w:lang w:val="en-US" w:eastAsia="zh-CN"/>
              </w:rPr>
            </w:pPr>
            <w:r>
              <w:rPr>
                <w:rFonts w:ascii="微软雅黑" w:hAnsi="微软雅黑" w:eastAsia="微软雅黑" w:cs="微软雅黑"/>
                <w:i w:val="0"/>
                <w:iCs w:val="0"/>
                <w:caps w:val="0"/>
                <w:color w:val="3D4B64"/>
                <w:spacing w:val="0"/>
                <w:sz w:val="19"/>
                <w:szCs w:val="19"/>
                <w:shd w:val="clear" w:color="auto" w:fill="FFFFFF"/>
              </w:rPr>
              <w:t>动所在地县级以上文化行政部门备案，同时抄送文化市场综合执法机构动所在地县级以上文化行政部门备案，同时抄送文化市场综合执法机构</w:t>
            </w:r>
          </w:p>
        </w:tc>
      </w:tr>
      <w:tr w14:paraId="65A5E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shd w:val="clear" w:color="auto" w:fill="FFFFFF"/>
            <w:noWrap w:val="0"/>
            <w:tcMar>
              <w:top w:w="15" w:type="dxa"/>
              <w:left w:w="15" w:type="dxa"/>
              <w:bottom w:w="15" w:type="dxa"/>
              <w:right w:w="15" w:type="dxa"/>
            </w:tcMar>
            <w:vAlign w:val="center"/>
          </w:tcPr>
          <w:p w14:paraId="3BA3284E">
            <w:pPr>
              <w:widowControl/>
              <w:jc w:val="center"/>
              <w:rPr>
                <w:rFonts w:hint="eastAsia" w:ascii="宋体" w:hAnsi="宋体" w:eastAsia="宋体" w:cs="宋体"/>
                <w:sz w:val="21"/>
                <w:szCs w:val="21"/>
              </w:rPr>
            </w:pPr>
            <w:r>
              <w:rPr>
                <w:rFonts w:hint="eastAsia" w:ascii="宋体" w:hAnsi="宋体" w:eastAsia="宋体" w:cs="宋体"/>
                <w:sz w:val="21"/>
                <w:szCs w:val="21"/>
              </w:rPr>
              <w:t>实施机构</w:t>
            </w:r>
          </w:p>
        </w:tc>
        <w:tc>
          <w:tcPr>
            <w:tcW w:w="8076" w:type="dxa"/>
            <w:gridSpan w:val="5"/>
            <w:noWrap w:val="0"/>
            <w:tcMar>
              <w:top w:w="15" w:type="dxa"/>
              <w:left w:w="15" w:type="dxa"/>
              <w:bottom w:w="15" w:type="dxa"/>
              <w:right w:w="15" w:type="dxa"/>
            </w:tcMar>
            <w:vAlign w:val="center"/>
          </w:tcPr>
          <w:p w14:paraId="68E7328A">
            <w:pPr>
              <w:jc w:val="center"/>
              <w:rPr>
                <w:rFonts w:hint="eastAsia" w:ascii="宋体" w:hAnsi="宋体" w:eastAsia="宋体" w:cs="宋体"/>
                <w:sz w:val="21"/>
                <w:szCs w:val="21"/>
              </w:rPr>
            </w:pPr>
            <w:r>
              <w:rPr>
                <w:rFonts w:hint="eastAsia" w:ascii="宋体" w:hAnsi="宋体" w:cs="宋体"/>
                <w:sz w:val="21"/>
                <w:szCs w:val="21"/>
                <w:lang w:eastAsia="zh-CN"/>
              </w:rPr>
              <w:t>开平区</w:t>
            </w:r>
            <w:r>
              <w:rPr>
                <w:rFonts w:hint="eastAsia" w:ascii="宋体" w:hAnsi="宋体" w:cs="宋体"/>
                <w:sz w:val="21"/>
                <w:szCs w:val="21"/>
                <w:lang w:val="en-US" w:eastAsia="zh-CN"/>
              </w:rPr>
              <w:t>文旅</w:t>
            </w:r>
            <w:r>
              <w:rPr>
                <w:rFonts w:hint="eastAsia" w:ascii="宋体" w:hAnsi="宋体" w:eastAsia="宋体" w:cs="宋体"/>
                <w:sz w:val="21"/>
                <w:szCs w:val="21"/>
                <w:lang w:eastAsia="zh-CN"/>
              </w:rPr>
              <w:t>局</w:t>
            </w:r>
          </w:p>
        </w:tc>
      </w:tr>
      <w:tr w14:paraId="44376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exact"/>
        </w:trPr>
        <w:tc>
          <w:tcPr>
            <w:tcW w:w="1521" w:type="dxa"/>
            <w:shd w:val="clear" w:color="auto" w:fill="FFFFFF"/>
            <w:noWrap w:val="0"/>
            <w:tcMar>
              <w:top w:w="15" w:type="dxa"/>
              <w:left w:w="15" w:type="dxa"/>
              <w:bottom w:w="15" w:type="dxa"/>
              <w:right w:w="15" w:type="dxa"/>
            </w:tcMar>
            <w:vAlign w:val="center"/>
          </w:tcPr>
          <w:p w14:paraId="0BC89F5E">
            <w:pPr>
              <w:widowControl/>
              <w:jc w:val="center"/>
              <w:rPr>
                <w:rFonts w:hint="eastAsia" w:ascii="宋体" w:hAnsi="宋体" w:eastAsia="宋体" w:cs="宋体"/>
                <w:sz w:val="21"/>
                <w:szCs w:val="21"/>
              </w:rPr>
            </w:pPr>
            <w:r>
              <w:rPr>
                <w:rFonts w:hint="eastAsia" w:ascii="宋体" w:hAnsi="宋体" w:eastAsia="宋体" w:cs="宋体"/>
                <w:sz w:val="21"/>
                <w:szCs w:val="21"/>
              </w:rPr>
              <w:t>法定办结时限</w:t>
            </w:r>
          </w:p>
        </w:tc>
        <w:tc>
          <w:tcPr>
            <w:tcW w:w="8076" w:type="dxa"/>
            <w:gridSpan w:val="5"/>
            <w:noWrap w:val="0"/>
            <w:tcMar>
              <w:top w:w="15" w:type="dxa"/>
              <w:left w:w="15" w:type="dxa"/>
              <w:bottom w:w="15" w:type="dxa"/>
              <w:right w:w="15" w:type="dxa"/>
            </w:tcMar>
            <w:vAlign w:val="center"/>
          </w:tcPr>
          <w:p w14:paraId="60A4C28A">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20天</w:t>
            </w:r>
          </w:p>
        </w:tc>
      </w:tr>
      <w:tr w14:paraId="59BC5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shd w:val="clear" w:color="auto" w:fill="FFFFFF"/>
            <w:noWrap w:val="0"/>
            <w:tcMar>
              <w:top w:w="15" w:type="dxa"/>
              <w:left w:w="15" w:type="dxa"/>
              <w:bottom w:w="15" w:type="dxa"/>
              <w:right w:w="15" w:type="dxa"/>
            </w:tcMar>
            <w:vAlign w:val="center"/>
          </w:tcPr>
          <w:p w14:paraId="7009FF47">
            <w:pPr>
              <w:widowControl/>
              <w:jc w:val="center"/>
              <w:rPr>
                <w:rFonts w:hint="eastAsia" w:ascii="宋体" w:hAnsi="宋体" w:eastAsia="宋体" w:cs="宋体"/>
                <w:sz w:val="21"/>
                <w:szCs w:val="21"/>
              </w:rPr>
            </w:pPr>
            <w:r>
              <w:rPr>
                <w:rFonts w:hint="eastAsia" w:ascii="宋体" w:hAnsi="宋体" w:eastAsia="宋体" w:cs="宋体"/>
                <w:sz w:val="21"/>
                <w:szCs w:val="21"/>
              </w:rPr>
              <w:t>承诺办结时限</w:t>
            </w:r>
          </w:p>
        </w:tc>
        <w:tc>
          <w:tcPr>
            <w:tcW w:w="8076" w:type="dxa"/>
            <w:gridSpan w:val="5"/>
            <w:noWrap w:val="0"/>
            <w:tcMar>
              <w:top w:w="15" w:type="dxa"/>
              <w:left w:w="15" w:type="dxa"/>
              <w:bottom w:w="15" w:type="dxa"/>
              <w:right w:w="15" w:type="dxa"/>
            </w:tcMar>
            <w:vAlign w:val="center"/>
          </w:tcPr>
          <w:p w14:paraId="40587A78">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12天</w:t>
            </w:r>
          </w:p>
        </w:tc>
      </w:tr>
      <w:tr w14:paraId="5B261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shd w:val="clear" w:color="auto" w:fill="FFFFFF"/>
            <w:noWrap w:val="0"/>
            <w:tcMar>
              <w:top w:w="15" w:type="dxa"/>
              <w:left w:w="15" w:type="dxa"/>
              <w:bottom w:w="15" w:type="dxa"/>
              <w:right w:w="15" w:type="dxa"/>
            </w:tcMar>
            <w:vAlign w:val="center"/>
          </w:tcPr>
          <w:p w14:paraId="29C449CB">
            <w:pPr>
              <w:widowControl/>
              <w:jc w:val="center"/>
              <w:rPr>
                <w:rFonts w:hint="eastAsia" w:ascii="宋体" w:hAnsi="宋体" w:eastAsia="宋体" w:cs="宋体"/>
                <w:sz w:val="21"/>
                <w:szCs w:val="21"/>
              </w:rPr>
            </w:pPr>
            <w:r>
              <w:rPr>
                <w:rFonts w:hint="eastAsia" w:ascii="宋体" w:hAnsi="宋体" w:eastAsia="宋体" w:cs="宋体"/>
                <w:sz w:val="21"/>
                <w:szCs w:val="21"/>
              </w:rPr>
              <w:t>结果名称</w:t>
            </w:r>
          </w:p>
        </w:tc>
        <w:tc>
          <w:tcPr>
            <w:tcW w:w="8076" w:type="dxa"/>
            <w:gridSpan w:val="5"/>
            <w:noWrap w:val="0"/>
            <w:tcMar>
              <w:top w:w="15" w:type="dxa"/>
              <w:left w:w="15" w:type="dxa"/>
              <w:bottom w:w="15" w:type="dxa"/>
              <w:right w:w="15" w:type="dxa"/>
            </w:tcMar>
            <w:vAlign w:val="center"/>
          </w:tcPr>
          <w:p w14:paraId="39269666">
            <w:pPr>
              <w:jc w:val="center"/>
              <w:rPr>
                <w:rFonts w:hint="eastAsia" w:ascii="宋体" w:hAnsi="宋体" w:eastAsia="宋体" w:cs="宋体"/>
                <w:sz w:val="21"/>
                <w:szCs w:val="21"/>
                <w:lang w:eastAsia="zh-CN"/>
              </w:rPr>
            </w:pPr>
            <w:r>
              <w:rPr>
                <w:rFonts w:hint="eastAsia" w:ascii="宋体" w:hAnsi="宋体" w:cs="宋体"/>
                <w:sz w:val="21"/>
                <w:szCs w:val="21"/>
                <w:lang w:eastAsia="zh-CN"/>
              </w:rPr>
              <w:t>无</w:t>
            </w:r>
          </w:p>
        </w:tc>
      </w:tr>
      <w:tr w14:paraId="7F85C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shd w:val="clear" w:color="auto" w:fill="FFFFFF"/>
            <w:noWrap w:val="0"/>
            <w:tcMar>
              <w:top w:w="15" w:type="dxa"/>
              <w:left w:w="15" w:type="dxa"/>
              <w:bottom w:w="15" w:type="dxa"/>
              <w:right w:w="15" w:type="dxa"/>
            </w:tcMar>
            <w:vAlign w:val="center"/>
          </w:tcPr>
          <w:p w14:paraId="25A560E2">
            <w:pPr>
              <w:widowControl/>
              <w:jc w:val="center"/>
              <w:rPr>
                <w:rFonts w:hint="eastAsia" w:ascii="宋体" w:hAnsi="宋体" w:eastAsia="宋体" w:cs="宋体"/>
                <w:sz w:val="21"/>
                <w:szCs w:val="21"/>
              </w:rPr>
            </w:pPr>
            <w:r>
              <w:rPr>
                <w:rFonts w:hint="eastAsia" w:ascii="宋体" w:hAnsi="宋体" w:eastAsia="宋体" w:cs="宋体"/>
                <w:sz w:val="21"/>
                <w:szCs w:val="21"/>
              </w:rPr>
              <w:t>结果样式</w:t>
            </w:r>
          </w:p>
        </w:tc>
        <w:tc>
          <w:tcPr>
            <w:tcW w:w="8076" w:type="dxa"/>
            <w:gridSpan w:val="5"/>
            <w:noWrap w:val="0"/>
            <w:tcMar>
              <w:top w:w="15" w:type="dxa"/>
              <w:left w:w="15" w:type="dxa"/>
              <w:bottom w:w="15" w:type="dxa"/>
              <w:right w:w="15" w:type="dxa"/>
            </w:tcMar>
            <w:vAlign w:val="center"/>
          </w:tcPr>
          <w:p w14:paraId="55AEDFD6">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5B0E6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shd w:val="clear" w:color="auto" w:fill="FFFFFF"/>
            <w:noWrap w:val="0"/>
            <w:tcMar>
              <w:top w:w="15" w:type="dxa"/>
              <w:left w:w="15" w:type="dxa"/>
              <w:bottom w:w="15" w:type="dxa"/>
              <w:right w:w="15" w:type="dxa"/>
            </w:tcMar>
            <w:vAlign w:val="center"/>
          </w:tcPr>
          <w:p w14:paraId="47AD9B3E">
            <w:pPr>
              <w:widowControl/>
              <w:jc w:val="center"/>
              <w:rPr>
                <w:rFonts w:hint="eastAsia" w:ascii="宋体" w:hAnsi="宋体" w:eastAsia="宋体" w:cs="宋体"/>
                <w:sz w:val="21"/>
                <w:szCs w:val="21"/>
              </w:rPr>
            </w:pPr>
            <w:r>
              <w:rPr>
                <w:rFonts w:hint="eastAsia" w:ascii="宋体" w:hAnsi="宋体" w:eastAsia="宋体" w:cs="宋体"/>
                <w:sz w:val="21"/>
                <w:szCs w:val="21"/>
              </w:rPr>
              <w:t>收费标准</w:t>
            </w:r>
          </w:p>
        </w:tc>
        <w:tc>
          <w:tcPr>
            <w:tcW w:w="8076" w:type="dxa"/>
            <w:gridSpan w:val="5"/>
            <w:noWrap w:val="0"/>
            <w:tcMar>
              <w:top w:w="15" w:type="dxa"/>
              <w:left w:w="15" w:type="dxa"/>
              <w:bottom w:w="15" w:type="dxa"/>
              <w:right w:w="15" w:type="dxa"/>
            </w:tcMar>
            <w:vAlign w:val="center"/>
          </w:tcPr>
          <w:p w14:paraId="79596800">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29A28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shd w:val="clear" w:color="auto" w:fill="FFFFFF"/>
            <w:noWrap w:val="0"/>
            <w:tcMar>
              <w:top w:w="15" w:type="dxa"/>
              <w:left w:w="15" w:type="dxa"/>
              <w:bottom w:w="15" w:type="dxa"/>
              <w:right w:w="15" w:type="dxa"/>
            </w:tcMar>
            <w:vAlign w:val="center"/>
          </w:tcPr>
          <w:p w14:paraId="1AB9DBB2">
            <w:pPr>
              <w:widowControl/>
              <w:jc w:val="center"/>
              <w:rPr>
                <w:rFonts w:hint="eastAsia" w:ascii="宋体" w:hAnsi="宋体" w:eastAsia="宋体" w:cs="宋体"/>
                <w:sz w:val="21"/>
                <w:szCs w:val="21"/>
              </w:rPr>
            </w:pPr>
            <w:r>
              <w:rPr>
                <w:rFonts w:hint="eastAsia" w:ascii="宋体" w:hAnsi="宋体" w:eastAsia="宋体" w:cs="宋体"/>
                <w:sz w:val="21"/>
                <w:szCs w:val="21"/>
              </w:rPr>
              <w:t>收费依据</w:t>
            </w:r>
          </w:p>
        </w:tc>
        <w:tc>
          <w:tcPr>
            <w:tcW w:w="8076" w:type="dxa"/>
            <w:gridSpan w:val="5"/>
            <w:noWrap w:val="0"/>
            <w:tcMar>
              <w:top w:w="15" w:type="dxa"/>
              <w:left w:w="15" w:type="dxa"/>
              <w:bottom w:w="15" w:type="dxa"/>
              <w:right w:w="15" w:type="dxa"/>
            </w:tcMar>
            <w:vAlign w:val="center"/>
          </w:tcPr>
          <w:p w14:paraId="17778419">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6C433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vMerge w:val="restart"/>
            <w:shd w:val="clear" w:color="auto" w:fill="FFFFFF"/>
            <w:noWrap w:val="0"/>
            <w:tcMar>
              <w:top w:w="15" w:type="dxa"/>
              <w:left w:w="15" w:type="dxa"/>
              <w:bottom w:w="15" w:type="dxa"/>
              <w:right w:w="15" w:type="dxa"/>
            </w:tcMar>
            <w:vAlign w:val="center"/>
          </w:tcPr>
          <w:p w14:paraId="71AF0764">
            <w:pPr>
              <w:widowControl/>
              <w:jc w:val="center"/>
              <w:rPr>
                <w:rFonts w:hint="eastAsia" w:ascii="宋体" w:hAnsi="宋体" w:eastAsia="宋体" w:cs="宋体"/>
                <w:sz w:val="21"/>
                <w:szCs w:val="21"/>
              </w:rPr>
            </w:pPr>
            <w:r>
              <w:rPr>
                <w:rFonts w:hint="eastAsia" w:ascii="宋体" w:hAnsi="宋体" w:eastAsia="宋体" w:cs="宋体"/>
                <w:sz w:val="21"/>
                <w:szCs w:val="21"/>
              </w:rPr>
              <w:t>申请材料</w:t>
            </w:r>
          </w:p>
        </w:tc>
        <w:tc>
          <w:tcPr>
            <w:tcW w:w="4142" w:type="dxa"/>
            <w:gridSpan w:val="2"/>
            <w:tcBorders>
              <w:bottom w:val="single" w:color="auto" w:sz="4" w:space="0"/>
              <w:right w:val="single" w:color="auto" w:sz="4" w:space="0"/>
            </w:tcBorders>
            <w:noWrap w:val="0"/>
            <w:tcMar>
              <w:top w:w="15" w:type="dxa"/>
              <w:left w:w="15" w:type="dxa"/>
              <w:bottom w:w="15" w:type="dxa"/>
              <w:right w:w="15" w:type="dxa"/>
            </w:tcMar>
            <w:vAlign w:val="center"/>
          </w:tcPr>
          <w:p w14:paraId="3ABFA924">
            <w:pPr>
              <w:widowControl/>
              <w:jc w:val="center"/>
              <w:rPr>
                <w:rFonts w:hint="eastAsia" w:ascii="宋体" w:hAnsi="宋体" w:eastAsia="宋体" w:cs="宋体"/>
                <w:sz w:val="21"/>
                <w:szCs w:val="21"/>
              </w:rPr>
            </w:pPr>
            <w:r>
              <w:rPr>
                <w:rFonts w:hint="eastAsia" w:ascii="宋体" w:hAnsi="宋体" w:eastAsia="宋体" w:cs="宋体"/>
                <w:sz w:val="21"/>
                <w:szCs w:val="21"/>
              </w:rPr>
              <w:t>材料名称</w:t>
            </w:r>
          </w:p>
        </w:tc>
        <w:tc>
          <w:tcPr>
            <w:tcW w:w="1211" w:type="dxa"/>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4FB828A">
            <w:pPr>
              <w:widowControl/>
              <w:jc w:val="center"/>
              <w:rPr>
                <w:rFonts w:hint="eastAsia" w:ascii="宋体" w:hAnsi="宋体" w:eastAsia="宋体" w:cs="宋体"/>
                <w:sz w:val="21"/>
                <w:szCs w:val="21"/>
              </w:rPr>
            </w:pPr>
            <w:r>
              <w:rPr>
                <w:rFonts w:hint="eastAsia" w:ascii="宋体" w:hAnsi="宋体" w:eastAsia="宋体" w:cs="宋体"/>
                <w:sz w:val="21"/>
                <w:szCs w:val="21"/>
              </w:rPr>
              <w:t>原件份数</w:t>
            </w:r>
          </w:p>
        </w:tc>
        <w:tc>
          <w:tcPr>
            <w:tcW w:w="1243" w:type="dxa"/>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5F3A71E">
            <w:pPr>
              <w:widowControl/>
              <w:jc w:val="center"/>
              <w:rPr>
                <w:rFonts w:hint="eastAsia" w:ascii="宋体" w:hAnsi="宋体" w:eastAsia="宋体" w:cs="宋体"/>
                <w:sz w:val="21"/>
                <w:szCs w:val="21"/>
              </w:rPr>
            </w:pPr>
            <w:r>
              <w:rPr>
                <w:rFonts w:hint="eastAsia" w:ascii="宋体" w:hAnsi="宋体" w:eastAsia="宋体" w:cs="宋体"/>
                <w:sz w:val="21"/>
                <w:szCs w:val="21"/>
              </w:rPr>
              <w:t>复印件份数</w:t>
            </w:r>
          </w:p>
        </w:tc>
        <w:tc>
          <w:tcPr>
            <w:tcW w:w="1480" w:type="dxa"/>
            <w:tcBorders>
              <w:left w:val="single" w:color="auto" w:sz="4" w:space="0"/>
              <w:bottom w:val="single" w:color="auto" w:sz="4" w:space="0"/>
            </w:tcBorders>
            <w:noWrap w:val="0"/>
            <w:tcMar>
              <w:top w:w="15" w:type="dxa"/>
              <w:left w:w="15" w:type="dxa"/>
              <w:bottom w:w="15" w:type="dxa"/>
              <w:right w:w="15" w:type="dxa"/>
            </w:tcMar>
            <w:vAlign w:val="center"/>
          </w:tcPr>
          <w:p w14:paraId="7574FD7D">
            <w:pPr>
              <w:widowControl/>
              <w:jc w:val="center"/>
              <w:rPr>
                <w:rFonts w:hint="eastAsia" w:ascii="宋体" w:hAnsi="宋体" w:eastAsia="宋体" w:cs="宋体"/>
                <w:sz w:val="21"/>
                <w:szCs w:val="21"/>
              </w:rPr>
            </w:pPr>
            <w:r>
              <w:rPr>
                <w:rFonts w:hint="eastAsia" w:ascii="宋体" w:hAnsi="宋体" w:eastAsia="宋体" w:cs="宋体"/>
                <w:sz w:val="21"/>
                <w:szCs w:val="21"/>
              </w:rPr>
              <w:t>是否有示范文本</w:t>
            </w:r>
          </w:p>
        </w:tc>
      </w:tr>
      <w:tr w14:paraId="68AB1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exact"/>
        </w:trPr>
        <w:tc>
          <w:tcPr>
            <w:tcW w:w="1521" w:type="dxa"/>
            <w:vMerge w:val="continue"/>
            <w:tcBorders>
              <w:right w:val="single" w:color="auto" w:sz="4" w:space="0"/>
            </w:tcBorders>
            <w:shd w:val="clear" w:color="auto" w:fill="FFFFFF"/>
            <w:noWrap w:val="0"/>
            <w:tcMar>
              <w:top w:w="15" w:type="dxa"/>
              <w:left w:w="15" w:type="dxa"/>
              <w:bottom w:w="15" w:type="dxa"/>
              <w:right w:w="15" w:type="dxa"/>
            </w:tcMar>
            <w:vAlign w:val="center"/>
          </w:tcPr>
          <w:p w14:paraId="785AC674">
            <w:pPr>
              <w:widowControl/>
              <w:jc w:val="center"/>
              <w:rPr>
                <w:rFonts w:hint="eastAsia" w:ascii="宋体" w:hAnsi="宋体" w:eastAsia="宋体" w:cs="宋体"/>
                <w:sz w:val="21"/>
                <w:szCs w:val="21"/>
              </w:rPr>
            </w:pPr>
          </w:p>
        </w:tc>
        <w:tc>
          <w:tcPr>
            <w:tcW w:w="4142" w:type="dxa"/>
            <w:gridSpan w:val="2"/>
            <w:tcBorders>
              <w:top w:val="single" w:color="auto" w:sz="4" w:space="0"/>
              <w:left w:val="single" w:color="auto" w:sz="4" w:space="0"/>
              <w:bottom w:val="nil"/>
              <w:right w:val="single" w:color="auto" w:sz="4" w:space="0"/>
            </w:tcBorders>
            <w:noWrap w:val="0"/>
            <w:tcMar>
              <w:top w:w="15" w:type="dxa"/>
              <w:left w:w="15" w:type="dxa"/>
              <w:bottom w:w="15" w:type="dxa"/>
              <w:right w:w="15" w:type="dxa"/>
            </w:tcMar>
            <w:vAlign w:val="top"/>
          </w:tcPr>
          <w:p w14:paraId="104BC83B">
            <w:pPr>
              <w:widowControl/>
              <w:jc w:val="both"/>
              <w:rPr>
                <w:rFonts w:hint="eastAsia" w:ascii="宋体" w:hAnsi="宋体" w:eastAsia="宋体" w:cs="宋体"/>
                <w:sz w:val="21"/>
                <w:szCs w:val="21"/>
                <w:lang w:eastAsia="zh-CN"/>
              </w:rPr>
            </w:pPr>
            <w:r>
              <w:rPr>
                <w:rFonts w:hint="eastAsia" w:ascii="宋体" w:hAnsi="宋体" w:cs="宋体"/>
                <w:sz w:val="21"/>
                <w:szCs w:val="21"/>
                <w:lang w:eastAsia="zh-CN"/>
              </w:rPr>
              <w:t>法人身份证、地址、联系电话</w:t>
            </w:r>
          </w:p>
        </w:tc>
        <w:tc>
          <w:tcPr>
            <w:tcW w:w="1211"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14:paraId="2D1B2EE2">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243"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14:paraId="01654F94">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480" w:type="dxa"/>
            <w:tcBorders>
              <w:top w:val="single" w:color="auto" w:sz="4" w:space="0"/>
              <w:left w:val="single" w:color="auto" w:sz="4" w:space="0"/>
            </w:tcBorders>
            <w:noWrap w:val="0"/>
            <w:tcMar>
              <w:top w:w="15" w:type="dxa"/>
              <w:left w:w="15" w:type="dxa"/>
              <w:bottom w:w="15" w:type="dxa"/>
              <w:right w:w="15" w:type="dxa"/>
            </w:tcMar>
            <w:vAlign w:val="center"/>
          </w:tcPr>
          <w:p w14:paraId="2643F2DD">
            <w:pPr>
              <w:widowControl/>
              <w:jc w:val="center"/>
              <w:rPr>
                <w:rFonts w:hint="eastAsia" w:ascii="宋体" w:hAnsi="宋体" w:eastAsia="宋体" w:cs="宋体"/>
                <w:sz w:val="21"/>
                <w:szCs w:val="21"/>
                <w:lang w:val="en-US" w:eastAsia="zh-CN"/>
              </w:rPr>
            </w:pPr>
          </w:p>
        </w:tc>
      </w:tr>
      <w:tr w14:paraId="31644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exact"/>
        </w:trPr>
        <w:tc>
          <w:tcPr>
            <w:tcW w:w="1521" w:type="dxa"/>
            <w:vMerge w:val="continue"/>
            <w:shd w:val="clear" w:color="auto" w:fill="FFFFFF"/>
            <w:noWrap w:val="0"/>
            <w:tcMar>
              <w:top w:w="15" w:type="dxa"/>
              <w:left w:w="15" w:type="dxa"/>
              <w:bottom w:w="15" w:type="dxa"/>
              <w:right w:w="15" w:type="dxa"/>
            </w:tcMar>
            <w:vAlign w:val="center"/>
          </w:tcPr>
          <w:p w14:paraId="0D3CE9E0">
            <w:pPr>
              <w:widowControl/>
              <w:jc w:val="center"/>
              <w:rPr>
                <w:rFonts w:hint="eastAsia" w:ascii="宋体" w:hAnsi="宋体" w:eastAsia="宋体" w:cs="宋体"/>
                <w:sz w:val="21"/>
                <w:szCs w:val="21"/>
              </w:rPr>
            </w:pPr>
          </w:p>
        </w:tc>
        <w:tc>
          <w:tcPr>
            <w:tcW w:w="4142" w:type="dxa"/>
            <w:gridSpan w:val="2"/>
            <w:tcBorders>
              <w:top w:val="single" w:color="auto" w:sz="4" w:space="0"/>
              <w:bottom w:val="single" w:color="auto" w:sz="4" w:space="0"/>
              <w:right w:val="single" w:color="auto" w:sz="4" w:space="0"/>
            </w:tcBorders>
            <w:noWrap w:val="0"/>
            <w:tcMar>
              <w:top w:w="15" w:type="dxa"/>
              <w:left w:w="15" w:type="dxa"/>
              <w:bottom w:w="15" w:type="dxa"/>
              <w:right w:w="15" w:type="dxa"/>
            </w:tcMar>
            <w:vAlign w:val="top"/>
          </w:tcPr>
          <w:p w14:paraId="5B48B13E">
            <w:pPr>
              <w:widowControl/>
              <w:jc w:val="both"/>
              <w:rPr>
                <w:rFonts w:hint="default" w:ascii="宋体" w:hAnsi="宋体" w:cs="宋体"/>
                <w:sz w:val="21"/>
                <w:szCs w:val="21"/>
                <w:lang w:val="en-US" w:eastAsia="zh-CN"/>
              </w:rPr>
            </w:pPr>
            <w:r>
              <w:rPr>
                <w:rFonts w:hint="eastAsia" w:ascii="宋体" w:hAnsi="宋体" w:cs="宋体"/>
                <w:sz w:val="21"/>
                <w:szCs w:val="21"/>
                <w:lang w:val="en-US" w:eastAsia="zh-CN"/>
              </w:rPr>
              <w:t>场所使用权证明</w:t>
            </w:r>
          </w:p>
        </w:tc>
        <w:tc>
          <w:tcPr>
            <w:tcW w:w="121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01BD1DB">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24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74FD754">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480" w:type="dxa"/>
            <w:tcBorders>
              <w:top w:val="single" w:color="auto" w:sz="4" w:space="0"/>
              <w:left w:val="single" w:color="auto" w:sz="4" w:space="0"/>
              <w:bottom w:val="single" w:color="auto" w:sz="4" w:space="0"/>
            </w:tcBorders>
            <w:noWrap w:val="0"/>
            <w:tcMar>
              <w:top w:w="15" w:type="dxa"/>
              <w:left w:w="15" w:type="dxa"/>
              <w:bottom w:w="15" w:type="dxa"/>
              <w:right w:w="15" w:type="dxa"/>
            </w:tcMar>
            <w:vAlign w:val="center"/>
          </w:tcPr>
          <w:p w14:paraId="66DA41B5">
            <w:pPr>
              <w:widowControl/>
              <w:jc w:val="center"/>
              <w:rPr>
                <w:rFonts w:hint="eastAsia" w:ascii="宋体" w:hAnsi="宋体" w:eastAsia="宋体" w:cs="宋体"/>
                <w:sz w:val="21"/>
                <w:szCs w:val="21"/>
                <w:lang w:val="en-US" w:eastAsia="zh-CN"/>
              </w:rPr>
            </w:pPr>
          </w:p>
        </w:tc>
      </w:tr>
      <w:tr w14:paraId="71316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exact"/>
        </w:trPr>
        <w:tc>
          <w:tcPr>
            <w:tcW w:w="1521" w:type="dxa"/>
            <w:vMerge w:val="continue"/>
            <w:shd w:val="clear" w:color="auto" w:fill="FFFFFF"/>
            <w:noWrap w:val="0"/>
            <w:tcMar>
              <w:top w:w="15" w:type="dxa"/>
              <w:left w:w="15" w:type="dxa"/>
              <w:bottom w:w="15" w:type="dxa"/>
              <w:right w:w="15" w:type="dxa"/>
            </w:tcMar>
            <w:vAlign w:val="center"/>
          </w:tcPr>
          <w:p w14:paraId="12615821">
            <w:pPr>
              <w:widowControl/>
              <w:jc w:val="center"/>
              <w:rPr>
                <w:rFonts w:hint="eastAsia" w:ascii="宋体" w:hAnsi="宋体" w:eastAsia="宋体" w:cs="宋体"/>
                <w:sz w:val="21"/>
                <w:szCs w:val="21"/>
              </w:rPr>
            </w:pPr>
          </w:p>
        </w:tc>
        <w:tc>
          <w:tcPr>
            <w:tcW w:w="4142" w:type="dxa"/>
            <w:gridSpan w:val="2"/>
            <w:tcBorders>
              <w:top w:val="single" w:color="auto" w:sz="4" w:space="0"/>
              <w:bottom w:val="single" w:color="auto" w:sz="4" w:space="0"/>
              <w:right w:val="single" w:color="auto" w:sz="4" w:space="0"/>
            </w:tcBorders>
            <w:noWrap w:val="0"/>
            <w:tcMar>
              <w:top w:w="15" w:type="dxa"/>
              <w:left w:w="15" w:type="dxa"/>
              <w:bottom w:w="15" w:type="dxa"/>
              <w:right w:w="15" w:type="dxa"/>
            </w:tcMar>
            <w:vAlign w:val="top"/>
          </w:tcPr>
          <w:p w14:paraId="27D27347">
            <w:pPr>
              <w:widowControl/>
              <w:jc w:val="center"/>
              <w:rPr>
                <w:rFonts w:hint="eastAsia" w:ascii="宋体" w:hAnsi="宋体" w:cs="宋体"/>
                <w:sz w:val="21"/>
                <w:szCs w:val="21"/>
                <w:lang w:eastAsia="zh-CN"/>
              </w:rPr>
            </w:pPr>
            <w:r>
              <w:rPr>
                <w:rFonts w:hint="eastAsia" w:ascii="宋体" w:hAnsi="宋体" w:cs="宋体"/>
                <w:bCs/>
                <w:kern w:val="0"/>
                <w:sz w:val="24"/>
                <w:szCs w:val="24"/>
                <w:lang w:val="en-US" w:eastAsia="zh-CN" w:bidi="ar"/>
              </w:rPr>
              <w:t>基金会章程</w:t>
            </w:r>
          </w:p>
        </w:tc>
        <w:tc>
          <w:tcPr>
            <w:tcW w:w="121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E09BB5F">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24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3012643">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480" w:type="dxa"/>
            <w:tcBorders>
              <w:top w:val="single" w:color="auto" w:sz="4" w:space="0"/>
              <w:left w:val="single" w:color="auto" w:sz="4" w:space="0"/>
              <w:bottom w:val="single" w:color="auto" w:sz="4" w:space="0"/>
            </w:tcBorders>
            <w:noWrap w:val="0"/>
            <w:tcMar>
              <w:top w:w="15" w:type="dxa"/>
              <w:left w:w="15" w:type="dxa"/>
              <w:bottom w:w="15" w:type="dxa"/>
              <w:right w:w="15" w:type="dxa"/>
            </w:tcMar>
            <w:vAlign w:val="center"/>
          </w:tcPr>
          <w:p w14:paraId="450926C9">
            <w:pPr>
              <w:widowControl/>
              <w:jc w:val="center"/>
              <w:rPr>
                <w:rFonts w:hint="eastAsia" w:ascii="宋体" w:hAnsi="宋体" w:eastAsia="宋体" w:cs="宋体"/>
                <w:sz w:val="21"/>
                <w:szCs w:val="21"/>
                <w:lang w:val="en-US" w:eastAsia="zh-CN"/>
              </w:rPr>
            </w:pPr>
          </w:p>
        </w:tc>
      </w:tr>
      <w:tr w14:paraId="596B1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exact"/>
        </w:trPr>
        <w:tc>
          <w:tcPr>
            <w:tcW w:w="1521" w:type="dxa"/>
            <w:vMerge w:val="restart"/>
            <w:shd w:val="clear" w:color="auto" w:fill="FFFFFF"/>
            <w:noWrap w:val="0"/>
            <w:tcMar>
              <w:top w:w="15" w:type="dxa"/>
              <w:left w:w="15" w:type="dxa"/>
              <w:bottom w:w="15" w:type="dxa"/>
              <w:right w:w="15" w:type="dxa"/>
            </w:tcMar>
            <w:vAlign w:val="center"/>
          </w:tcPr>
          <w:p w14:paraId="08C1FAE6">
            <w:pPr>
              <w:widowControl/>
              <w:jc w:val="center"/>
              <w:rPr>
                <w:rFonts w:hint="eastAsia" w:ascii="宋体" w:hAnsi="宋体" w:eastAsia="宋体" w:cs="宋体"/>
                <w:sz w:val="21"/>
                <w:szCs w:val="21"/>
              </w:rPr>
            </w:pPr>
            <w:r>
              <w:rPr>
                <w:rFonts w:hint="eastAsia" w:ascii="宋体" w:hAnsi="宋体" w:eastAsia="宋体" w:cs="宋体"/>
                <w:szCs w:val="21"/>
              </w:rPr>
              <w:t>办理流程</w:t>
            </w:r>
          </w:p>
        </w:tc>
        <w:tc>
          <w:tcPr>
            <w:tcW w:w="1688" w:type="dxa"/>
            <w:noWrap w:val="0"/>
            <w:tcMar>
              <w:top w:w="15" w:type="dxa"/>
              <w:left w:w="15" w:type="dxa"/>
              <w:bottom w:w="15" w:type="dxa"/>
              <w:right w:w="15" w:type="dxa"/>
            </w:tcMar>
            <w:vAlign w:val="center"/>
          </w:tcPr>
          <w:p w14:paraId="581FFB4D">
            <w:pPr>
              <w:widowControl/>
              <w:jc w:val="center"/>
              <w:rPr>
                <w:rFonts w:hint="eastAsia" w:ascii="宋体" w:hAnsi="宋体" w:eastAsia="宋体" w:cs="宋体"/>
                <w:sz w:val="21"/>
                <w:szCs w:val="21"/>
              </w:rPr>
            </w:pPr>
            <w:r>
              <w:rPr>
                <w:rFonts w:hint="eastAsia" w:ascii="宋体" w:hAnsi="宋体" w:eastAsia="宋体" w:cs="宋体"/>
                <w:szCs w:val="21"/>
              </w:rPr>
              <w:t>环节顺序</w:t>
            </w:r>
          </w:p>
        </w:tc>
        <w:tc>
          <w:tcPr>
            <w:tcW w:w="2454" w:type="dxa"/>
            <w:noWrap w:val="0"/>
            <w:vAlign w:val="center"/>
          </w:tcPr>
          <w:p w14:paraId="6C82F090">
            <w:pPr>
              <w:widowControl/>
              <w:jc w:val="center"/>
              <w:rPr>
                <w:rFonts w:hint="eastAsia" w:ascii="宋体" w:hAnsi="宋体" w:eastAsia="宋体" w:cs="宋体"/>
                <w:sz w:val="21"/>
                <w:szCs w:val="21"/>
              </w:rPr>
            </w:pPr>
            <w:r>
              <w:rPr>
                <w:rFonts w:hint="eastAsia" w:ascii="宋体" w:hAnsi="宋体" w:eastAsia="宋体" w:cs="宋体"/>
                <w:szCs w:val="21"/>
              </w:rPr>
              <w:t>环节名称</w:t>
            </w:r>
          </w:p>
        </w:tc>
        <w:tc>
          <w:tcPr>
            <w:tcW w:w="1211" w:type="dxa"/>
            <w:noWrap w:val="0"/>
            <w:vAlign w:val="center"/>
          </w:tcPr>
          <w:p w14:paraId="00D82192">
            <w:pPr>
              <w:widowControl/>
              <w:jc w:val="center"/>
              <w:rPr>
                <w:rFonts w:hint="eastAsia" w:ascii="宋体" w:hAnsi="宋体" w:eastAsia="宋体" w:cs="宋体"/>
                <w:sz w:val="21"/>
                <w:szCs w:val="21"/>
              </w:rPr>
            </w:pPr>
            <w:r>
              <w:rPr>
                <w:rFonts w:hint="eastAsia" w:ascii="宋体" w:hAnsi="宋体" w:eastAsia="宋体" w:cs="宋体"/>
                <w:szCs w:val="21"/>
              </w:rPr>
              <w:t>办理人员</w:t>
            </w:r>
          </w:p>
        </w:tc>
        <w:tc>
          <w:tcPr>
            <w:tcW w:w="1243" w:type="dxa"/>
            <w:noWrap w:val="0"/>
            <w:vAlign w:val="center"/>
          </w:tcPr>
          <w:p w14:paraId="4E82A86A">
            <w:pPr>
              <w:widowControl/>
              <w:jc w:val="center"/>
              <w:rPr>
                <w:rFonts w:hint="eastAsia" w:ascii="宋体" w:hAnsi="宋体" w:eastAsia="宋体" w:cs="宋体"/>
                <w:sz w:val="21"/>
                <w:szCs w:val="21"/>
              </w:rPr>
            </w:pPr>
            <w:r>
              <w:rPr>
                <w:rFonts w:hint="eastAsia" w:ascii="宋体" w:hAnsi="宋体" w:eastAsia="宋体" w:cs="宋体"/>
                <w:szCs w:val="21"/>
              </w:rPr>
              <w:t>办理时限</w:t>
            </w:r>
          </w:p>
        </w:tc>
        <w:tc>
          <w:tcPr>
            <w:tcW w:w="1480" w:type="dxa"/>
            <w:noWrap w:val="0"/>
            <w:vAlign w:val="center"/>
          </w:tcPr>
          <w:p w14:paraId="7B45CDA7">
            <w:pPr>
              <w:widowControl/>
              <w:jc w:val="center"/>
              <w:rPr>
                <w:rFonts w:hint="eastAsia" w:ascii="宋体" w:hAnsi="宋体" w:eastAsia="宋体" w:cs="宋体"/>
                <w:sz w:val="21"/>
                <w:szCs w:val="21"/>
              </w:rPr>
            </w:pPr>
            <w:r>
              <w:rPr>
                <w:rFonts w:hint="eastAsia" w:ascii="宋体" w:hAnsi="宋体" w:eastAsia="宋体" w:cs="宋体"/>
                <w:szCs w:val="21"/>
              </w:rPr>
              <w:t>备注</w:t>
            </w:r>
          </w:p>
        </w:tc>
      </w:tr>
      <w:tr w14:paraId="5A0E3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exact"/>
        </w:trPr>
        <w:tc>
          <w:tcPr>
            <w:tcW w:w="1521" w:type="dxa"/>
            <w:vMerge w:val="continue"/>
            <w:shd w:val="clear" w:color="auto" w:fill="FFFFFF"/>
            <w:noWrap w:val="0"/>
            <w:tcMar>
              <w:top w:w="15" w:type="dxa"/>
              <w:left w:w="15" w:type="dxa"/>
              <w:bottom w:w="15" w:type="dxa"/>
              <w:right w:w="15" w:type="dxa"/>
            </w:tcMar>
            <w:vAlign w:val="center"/>
          </w:tcPr>
          <w:p w14:paraId="2351222E">
            <w:pPr>
              <w:widowControl/>
              <w:jc w:val="center"/>
              <w:rPr>
                <w:rFonts w:hint="eastAsia" w:ascii="宋体" w:hAnsi="宋体" w:eastAsia="宋体" w:cs="宋体"/>
                <w:sz w:val="21"/>
                <w:szCs w:val="21"/>
              </w:rPr>
            </w:pPr>
          </w:p>
        </w:tc>
        <w:tc>
          <w:tcPr>
            <w:tcW w:w="1688" w:type="dxa"/>
            <w:noWrap w:val="0"/>
            <w:tcMar>
              <w:top w:w="15" w:type="dxa"/>
              <w:left w:w="15" w:type="dxa"/>
              <w:bottom w:w="15" w:type="dxa"/>
              <w:right w:w="15" w:type="dxa"/>
            </w:tcMar>
            <w:vAlign w:val="center"/>
          </w:tcPr>
          <w:p w14:paraId="38099BDB">
            <w:pPr>
              <w:widowControl/>
              <w:jc w:val="center"/>
              <w:rPr>
                <w:rFonts w:hint="eastAsia" w:ascii="宋体" w:hAnsi="宋体" w:eastAsia="宋体" w:cs="宋体"/>
                <w:sz w:val="21"/>
                <w:szCs w:val="21"/>
              </w:rPr>
            </w:pPr>
            <w:r>
              <w:rPr>
                <w:rFonts w:hint="eastAsia" w:ascii="宋体" w:hAnsi="宋体" w:cs="宋体"/>
                <w:szCs w:val="21"/>
                <w:lang w:eastAsia="zh-CN"/>
              </w:rPr>
              <w:t>第一</w:t>
            </w:r>
            <w:r>
              <w:rPr>
                <w:rFonts w:hint="eastAsia" w:ascii="宋体" w:hAnsi="宋体" w:eastAsia="宋体" w:cs="宋体"/>
                <w:szCs w:val="21"/>
              </w:rPr>
              <w:t>环节</w:t>
            </w:r>
          </w:p>
        </w:tc>
        <w:tc>
          <w:tcPr>
            <w:tcW w:w="2454" w:type="dxa"/>
            <w:noWrap w:val="0"/>
            <w:vAlign w:val="center"/>
          </w:tcPr>
          <w:p w14:paraId="1CA6D399">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受理</w:t>
            </w:r>
          </w:p>
        </w:tc>
        <w:tc>
          <w:tcPr>
            <w:tcW w:w="1211" w:type="dxa"/>
            <w:noWrap w:val="0"/>
            <w:vAlign w:val="center"/>
          </w:tcPr>
          <w:p w14:paraId="7160DBD5">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243" w:type="dxa"/>
            <w:noWrap w:val="0"/>
            <w:vAlign w:val="center"/>
          </w:tcPr>
          <w:p w14:paraId="6722B970">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1480" w:type="dxa"/>
            <w:noWrap w:val="0"/>
            <w:vAlign w:val="center"/>
          </w:tcPr>
          <w:p w14:paraId="7F0C289F">
            <w:pPr>
              <w:widowControl/>
              <w:jc w:val="center"/>
              <w:rPr>
                <w:rFonts w:hint="eastAsia" w:ascii="宋体" w:hAnsi="宋体" w:eastAsia="宋体" w:cs="宋体"/>
                <w:sz w:val="21"/>
                <w:szCs w:val="21"/>
              </w:rPr>
            </w:pPr>
          </w:p>
        </w:tc>
      </w:tr>
      <w:tr w14:paraId="1A750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exact"/>
        </w:trPr>
        <w:tc>
          <w:tcPr>
            <w:tcW w:w="1521" w:type="dxa"/>
            <w:vMerge w:val="continue"/>
            <w:shd w:val="clear" w:color="auto" w:fill="FFFFFF"/>
            <w:noWrap w:val="0"/>
            <w:tcMar>
              <w:top w:w="15" w:type="dxa"/>
              <w:left w:w="15" w:type="dxa"/>
              <w:bottom w:w="15" w:type="dxa"/>
              <w:right w:w="15" w:type="dxa"/>
            </w:tcMar>
            <w:vAlign w:val="center"/>
          </w:tcPr>
          <w:p w14:paraId="4D277F98">
            <w:pPr>
              <w:widowControl/>
              <w:jc w:val="center"/>
              <w:rPr>
                <w:rFonts w:hint="eastAsia" w:ascii="宋体" w:hAnsi="宋体" w:eastAsia="宋体" w:cs="宋体"/>
                <w:sz w:val="21"/>
                <w:szCs w:val="21"/>
              </w:rPr>
            </w:pPr>
          </w:p>
        </w:tc>
        <w:tc>
          <w:tcPr>
            <w:tcW w:w="1688" w:type="dxa"/>
            <w:noWrap w:val="0"/>
            <w:tcMar>
              <w:top w:w="15" w:type="dxa"/>
              <w:left w:w="15" w:type="dxa"/>
              <w:bottom w:w="15" w:type="dxa"/>
              <w:right w:w="15" w:type="dxa"/>
            </w:tcMar>
            <w:vAlign w:val="center"/>
          </w:tcPr>
          <w:p w14:paraId="3ABC3668">
            <w:pPr>
              <w:widowControl/>
              <w:jc w:val="center"/>
              <w:rPr>
                <w:rFonts w:hint="eastAsia" w:ascii="宋体" w:hAnsi="宋体" w:eastAsia="宋体" w:cs="宋体"/>
                <w:sz w:val="21"/>
                <w:szCs w:val="21"/>
              </w:rPr>
            </w:pPr>
            <w:r>
              <w:rPr>
                <w:rFonts w:hint="eastAsia" w:ascii="宋体" w:hAnsi="宋体" w:cs="宋体"/>
                <w:szCs w:val="21"/>
                <w:lang w:eastAsia="zh-CN"/>
              </w:rPr>
              <w:t>第</w:t>
            </w:r>
            <w:r>
              <w:rPr>
                <w:rFonts w:hint="eastAsia" w:ascii="宋体" w:hAnsi="宋体" w:cs="宋体"/>
                <w:szCs w:val="21"/>
                <w:lang w:val="en-US" w:eastAsia="zh-CN"/>
              </w:rPr>
              <w:t>二</w:t>
            </w:r>
            <w:r>
              <w:rPr>
                <w:rFonts w:hint="eastAsia" w:ascii="宋体" w:hAnsi="宋体" w:eastAsia="宋体" w:cs="宋体"/>
                <w:szCs w:val="21"/>
              </w:rPr>
              <w:t>环节</w:t>
            </w:r>
          </w:p>
        </w:tc>
        <w:tc>
          <w:tcPr>
            <w:tcW w:w="2454" w:type="dxa"/>
            <w:noWrap w:val="0"/>
            <w:vAlign w:val="center"/>
          </w:tcPr>
          <w:p w14:paraId="59DE3F92">
            <w:pPr>
              <w:widowControl/>
              <w:jc w:val="center"/>
              <w:rPr>
                <w:rFonts w:hint="default"/>
                <w:lang w:val="en-US" w:eastAsia="zh-CN"/>
              </w:rPr>
            </w:pPr>
            <w:r>
              <w:rPr>
                <w:rFonts w:hint="eastAsia"/>
                <w:lang w:val="en-US" w:eastAsia="zh-CN"/>
              </w:rPr>
              <w:t>审核</w:t>
            </w:r>
          </w:p>
        </w:tc>
        <w:tc>
          <w:tcPr>
            <w:tcW w:w="1211" w:type="dxa"/>
            <w:noWrap w:val="0"/>
            <w:vAlign w:val="center"/>
          </w:tcPr>
          <w:p w14:paraId="40F2B4F1">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243" w:type="dxa"/>
            <w:noWrap w:val="0"/>
            <w:vAlign w:val="center"/>
          </w:tcPr>
          <w:p w14:paraId="52C42BF5">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1480" w:type="dxa"/>
            <w:noWrap w:val="0"/>
            <w:vAlign w:val="center"/>
          </w:tcPr>
          <w:p w14:paraId="4A3043BC">
            <w:pPr>
              <w:widowControl/>
              <w:jc w:val="center"/>
              <w:rPr>
                <w:rFonts w:hint="eastAsia" w:ascii="宋体" w:hAnsi="宋体" w:eastAsia="宋体" w:cs="宋体"/>
                <w:sz w:val="21"/>
                <w:szCs w:val="21"/>
              </w:rPr>
            </w:pPr>
          </w:p>
        </w:tc>
      </w:tr>
      <w:tr w14:paraId="50639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exact"/>
        </w:trPr>
        <w:tc>
          <w:tcPr>
            <w:tcW w:w="1521" w:type="dxa"/>
            <w:shd w:val="clear" w:color="auto" w:fill="FFFFFF"/>
            <w:noWrap w:val="0"/>
            <w:tcMar>
              <w:top w:w="15" w:type="dxa"/>
              <w:left w:w="15" w:type="dxa"/>
              <w:bottom w:w="15" w:type="dxa"/>
              <w:right w:w="15" w:type="dxa"/>
            </w:tcMar>
            <w:vAlign w:val="center"/>
          </w:tcPr>
          <w:p w14:paraId="6B141205">
            <w:pPr>
              <w:widowControl/>
              <w:jc w:val="center"/>
              <w:rPr>
                <w:rFonts w:hint="eastAsia" w:ascii="宋体" w:hAnsi="宋体" w:eastAsia="宋体" w:cs="宋体"/>
                <w:sz w:val="21"/>
                <w:szCs w:val="21"/>
              </w:rPr>
            </w:pPr>
          </w:p>
        </w:tc>
        <w:tc>
          <w:tcPr>
            <w:tcW w:w="1688" w:type="dxa"/>
            <w:noWrap w:val="0"/>
            <w:tcMar>
              <w:top w:w="15" w:type="dxa"/>
              <w:left w:w="15" w:type="dxa"/>
              <w:bottom w:w="15" w:type="dxa"/>
              <w:right w:w="15" w:type="dxa"/>
            </w:tcMar>
            <w:vAlign w:val="center"/>
          </w:tcPr>
          <w:p w14:paraId="4A328621">
            <w:pPr>
              <w:widowControl/>
              <w:jc w:val="center"/>
              <w:rPr>
                <w:rFonts w:hint="eastAsia" w:ascii="宋体" w:hAnsi="宋体" w:eastAsia="宋体" w:cs="宋体"/>
                <w:sz w:val="21"/>
                <w:szCs w:val="21"/>
              </w:rPr>
            </w:pPr>
            <w:r>
              <w:rPr>
                <w:rFonts w:hint="eastAsia" w:ascii="宋体" w:hAnsi="宋体" w:cs="宋体"/>
                <w:szCs w:val="21"/>
                <w:lang w:eastAsia="zh-CN"/>
              </w:rPr>
              <w:t>第</w:t>
            </w:r>
            <w:r>
              <w:rPr>
                <w:rFonts w:hint="eastAsia" w:ascii="宋体" w:hAnsi="宋体" w:cs="宋体"/>
                <w:szCs w:val="21"/>
                <w:lang w:val="en-US" w:eastAsia="zh-CN"/>
              </w:rPr>
              <w:t>三</w:t>
            </w:r>
            <w:r>
              <w:rPr>
                <w:rFonts w:hint="eastAsia" w:ascii="宋体" w:hAnsi="宋体" w:eastAsia="宋体" w:cs="宋体"/>
                <w:szCs w:val="21"/>
              </w:rPr>
              <w:t>环节</w:t>
            </w:r>
          </w:p>
        </w:tc>
        <w:tc>
          <w:tcPr>
            <w:tcW w:w="2454" w:type="dxa"/>
            <w:noWrap w:val="0"/>
            <w:vAlign w:val="center"/>
          </w:tcPr>
          <w:p w14:paraId="389B81A2">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审批</w:t>
            </w:r>
          </w:p>
        </w:tc>
        <w:tc>
          <w:tcPr>
            <w:tcW w:w="1211" w:type="dxa"/>
            <w:noWrap w:val="0"/>
            <w:vAlign w:val="center"/>
          </w:tcPr>
          <w:p w14:paraId="629E7EC6">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243" w:type="dxa"/>
            <w:noWrap w:val="0"/>
            <w:vAlign w:val="center"/>
          </w:tcPr>
          <w:p w14:paraId="3EFE21C3">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1480" w:type="dxa"/>
            <w:noWrap w:val="0"/>
            <w:vAlign w:val="center"/>
          </w:tcPr>
          <w:p w14:paraId="48DAA978">
            <w:pPr>
              <w:widowControl/>
              <w:jc w:val="center"/>
              <w:rPr>
                <w:rFonts w:hint="eastAsia" w:ascii="宋体" w:hAnsi="宋体" w:eastAsia="宋体" w:cs="宋体"/>
                <w:sz w:val="21"/>
                <w:szCs w:val="21"/>
              </w:rPr>
            </w:pPr>
          </w:p>
        </w:tc>
      </w:tr>
      <w:tr w14:paraId="16C48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exact"/>
        </w:trPr>
        <w:tc>
          <w:tcPr>
            <w:tcW w:w="1521" w:type="dxa"/>
            <w:shd w:val="clear" w:color="auto" w:fill="FFFFFF"/>
            <w:noWrap w:val="0"/>
            <w:tcMar>
              <w:top w:w="15" w:type="dxa"/>
              <w:left w:w="15" w:type="dxa"/>
              <w:bottom w:w="15" w:type="dxa"/>
              <w:right w:w="15" w:type="dxa"/>
            </w:tcMar>
            <w:vAlign w:val="center"/>
          </w:tcPr>
          <w:p w14:paraId="771FCD17">
            <w:pPr>
              <w:widowControl/>
              <w:jc w:val="center"/>
              <w:rPr>
                <w:rFonts w:hint="eastAsia" w:ascii="宋体" w:hAnsi="宋体" w:eastAsia="宋体" w:cs="宋体"/>
                <w:sz w:val="21"/>
                <w:szCs w:val="21"/>
              </w:rPr>
            </w:pPr>
          </w:p>
        </w:tc>
        <w:tc>
          <w:tcPr>
            <w:tcW w:w="1688" w:type="dxa"/>
            <w:noWrap w:val="0"/>
            <w:tcMar>
              <w:top w:w="15" w:type="dxa"/>
              <w:left w:w="15" w:type="dxa"/>
              <w:bottom w:w="15" w:type="dxa"/>
              <w:right w:w="15" w:type="dxa"/>
            </w:tcMar>
            <w:vAlign w:val="center"/>
          </w:tcPr>
          <w:p w14:paraId="60EB7A7E">
            <w:pPr>
              <w:widowControl/>
              <w:jc w:val="center"/>
              <w:rPr>
                <w:rFonts w:hint="eastAsia" w:ascii="宋体" w:hAnsi="宋体" w:eastAsia="宋体" w:cs="宋体"/>
                <w:sz w:val="21"/>
                <w:szCs w:val="21"/>
              </w:rPr>
            </w:pPr>
            <w:r>
              <w:rPr>
                <w:rFonts w:hint="eastAsia" w:ascii="宋体" w:hAnsi="宋体" w:cs="宋体"/>
                <w:szCs w:val="21"/>
                <w:lang w:eastAsia="zh-CN"/>
              </w:rPr>
              <w:t>第</w:t>
            </w:r>
            <w:r>
              <w:rPr>
                <w:rFonts w:hint="eastAsia" w:ascii="宋体" w:hAnsi="宋体" w:cs="宋体"/>
                <w:szCs w:val="21"/>
                <w:lang w:val="en-US" w:eastAsia="zh-CN"/>
              </w:rPr>
              <w:t>四</w:t>
            </w:r>
            <w:r>
              <w:rPr>
                <w:rFonts w:hint="eastAsia" w:ascii="宋体" w:hAnsi="宋体" w:eastAsia="宋体" w:cs="宋体"/>
                <w:szCs w:val="21"/>
              </w:rPr>
              <w:t>环节</w:t>
            </w:r>
          </w:p>
        </w:tc>
        <w:tc>
          <w:tcPr>
            <w:tcW w:w="2454" w:type="dxa"/>
            <w:noWrap w:val="0"/>
            <w:vAlign w:val="center"/>
          </w:tcPr>
          <w:p w14:paraId="47A14079">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办结</w:t>
            </w:r>
          </w:p>
        </w:tc>
        <w:tc>
          <w:tcPr>
            <w:tcW w:w="1211" w:type="dxa"/>
            <w:noWrap w:val="0"/>
            <w:vAlign w:val="center"/>
          </w:tcPr>
          <w:p w14:paraId="7BE29332">
            <w:pPr>
              <w:widowControl/>
              <w:jc w:val="center"/>
              <w:rPr>
                <w:rFonts w:hint="eastAsia" w:ascii="宋体" w:hAnsi="宋体" w:eastAsia="宋体" w:cs="宋体"/>
                <w:sz w:val="21"/>
                <w:szCs w:val="21"/>
              </w:rPr>
            </w:pPr>
            <w:r>
              <w:rPr>
                <w:rFonts w:hint="eastAsia" w:ascii="宋体" w:hAnsi="宋体" w:cs="宋体"/>
                <w:szCs w:val="21"/>
                <w:lang w:val="en-US" w:eastAsia="zh-CN"/>
              </w:rPr>
              <w:t>开平区文旅局</w:t>
            </w:r>
          </w:p>
        </w:tc>
        <w:tc>
          <w:tcPr>
            <w:tcW w:w="1243" w:type="dxa"/>
            <w:noWrap w:val="0"/>
            <w:vAlign w:val="center"/>
          </w:tcPr>
          <w:p w14:paraId="5B1AC87F">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1480" w:type="dxa"/>
            <w:noWrap w:val="0"/>
            <w:vAlign w:val="center"/>
          </w:tcPr>
          <w:p w14:paraId="5978A97C">
            <w:pPr>
              <w:widowControl/>
              <w:jc w:val="center"/>
              <w:rPr>
                <w:rFonts w:hint="eastAsia" w:ascii="宋体" w:hAnsi="宋体" w:eastAsia="宋体" w:cs="宋体"/>
                <w:sz w:val="21"/>
                <w:szCs w:val="21"/>
              </w:rPr>
            </w:pPr>
          </w:p>
        </w:tc>
      </w:tr>
      <w:tr w14:paraId="65CB3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shd w:val="clear" w:color="auto" w:fill="FFFFFF"/>
            <w:noWrap w:val="0"/>
            <w:tcMar>
              <w:top w:w="15" w:type="dxa"/>
              <w:left w:w="15" w:type="dxa"/>
              <w:bottom w:w="15" w:type="dxa"/>
              <w:right w:w="15" w:type="dxa"/>
            </w:tcMar>
            <w:vAlign w:val="center"/>
          </w:tcPr>
          <w:p w14:paraId="6B8D3B11">
            <w:pPr>
              <w:widowControl/>
              <w:jc w:val="center"/>
              <w:rPr>
                <w:rFonts w:hint="eastAsia" w:ascii="宋体" w:hAnsi="宋体" w:eastAsia="宋体" w:cs="宋体"/>
                <w:sz w:val="21"/>
                <w:szCs w:val="21"/>
              </w:rPr>
            </w:pPr>
            <w:r>
              <w:rPr>
                <w:rFonts w:hint="eastAsia" w:ascii="宋体" w:hAnsi="宋体" w:eastAsia="宋体" w:cs="宋体"/>
                <w:sz w:val="21"/>
                <w:szCs w:val="21"/>
              </w:rPr>
              <w:t>办理形式</w:t>
            </w:r>
          </w:p>
        </w:tc>
        <w:tc>
          <w:tcPr>
            <w:tcW w:w="8076" w:type="dxa"/>
            <w:gridSpan w:val="5"/>
            <w:noWrap w:val="0"/>
            <w:tcMar>
              <w:top w:w="15" w:type="dxa"/>
              <w:left w:w="15" w:type="dxa"/>
              <w:bottom w:w="15" w:type="dxa"/>
              <w:right w:w="15" w:type="dxa"/>
            </w:tcMar>
            <w:vAlign w:val="center"/>
          </w:tcPr>
          <w:p w14:paraId="00A41032">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线下</w:t>
            </w:r>
            <w:r>
              <w:rPr>
                <w:rFonts w:hint="eastAsia" w:ascii="宋体" w:hAnsi="宋体" w:eastAsia="宋体" w:cs="宋体"/>
                <w:sz w:val="21"/>
                <w:szCs w:val="21"/>
                <w:lang w:eastAsia="zh-CN"/>
              </w:rPr>
              <w:t>办理</w:t>
            </w:r>
          </w:p>
        </w:tc>
      </w:tr>
      <w:tr w14:paraId="43349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shd w:val="clear" w:color="auto" w:fill="FFFFFF"/>
            <w:noWrap w:val="0"/>
            <w:tcMar>
              <w:top w:w="15" w:type="dxa"/>
              <w:left w:w="15" w:type="dxa"/>
              <w:bottom w:w="15" w:type="dxa"/>
              <w:right w:w="15" w:type="dxa"/>
            </w:tcMar>
            <w:vAlign w:val="center"/>
          </w:tcPr>
          <w:p w14:paraId="2987C1B1">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审查标准</w:t>
            </w:r>
          </w:p>
        </w:tc>
        <w:tc>
          <w:tcPr>
            <w:tcW w:w="8076" w:type="dxa"/>
            <w:gridSpan w:val="5"/>
            <w:noWrap w:val="0"/>
            <w:tcMar>
              <w:top w:w="15" w:type="dxa"/>
              <w:left w:w="15" w:type="dxa"/>
              <w:bottom w:w="15" w:type="dxa"/>
              <w:right w:w="15" w:type="dxa"/>
            </w:tcMar>
            <w:vAlign w:val="center"/>
          </w:tcPr>
          <w:p w14:paraId="5EA21958">
            <w:pPr>
              <w:widowControl/>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行为合规</w:t>
            </w:r>
          </w:p>
        </w:tc>
      </w:tr>
      <w:tr w14:paraId="6C587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shd w:val="clear" w:color="auto" w:fill="FFFFFF"/>
            <w:noWrap w:val="0"/>
            <w:tcMar>
              <w:top w:w="15" w:type="dxa"/>
              <w:left w:w="15" w:type="dxa"/>
              <w:bottom w:w="15" w:type="dxa"/>
              <w:right w:w="15" w:type="dxa"/>
            </w:tcMar>
            <w:vAlign w:val="center"/>
          </w:tcPr>
          <w:p w14:paraId="5C22375E">
            <w:pPr>
              <w:widowControl/>
              <w:jc w:val="center"/>
              <w:rPr>
                <w:rFonts w:hint="eastAsia" w:ascii="宋体" w:hAnsi="宋体" w:eastAsia="宋体" w:cs="宋体"/>
                <w:sz w:val="21"/>
                <w:szCs w:val="21"/>
              </w:rPr>
            </w:pPr>
            <w:r>
              <w:rPr>
                <w:rFonts w:hint="eastAsia" w:ascii="宋体" w:hAnsi="宋体" w:eastAsia="宋体" w:cs="宋体"/>
                <w:sz w:val="21"/>
                <w:szCs w:val="21"/>
              </w:rPr>
              <w:t>通办范围</w:t>
            </w:r>
          </w:p>
        </w:tc>
        <w:tc>
          <w:tcPr>
            <w:tcW w:w="8076" w:type="dxa"/>
            <w:gridSpan w:val="5"/>
            <w:noWrap w:val="0"/>
            <w:tcMar>
              <w:top w:w="15" w:type="dxa"/>
              <w:left w:w="15" w:type="dxa"/>
              <w:bottom w:w="15" w:type="dxa"/>
              <w:right w:w="15" w:type="dxa"/>
            </w:tcMar>
            <w:vAlign w:val="center"/>
          </w:tcPr>
          <w:p w14:paraId="1E1F53E7">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开平区</w:t>
            </w:r>
          </w:p>
        </w:tc>
      </w:tr>
      <w:tr w14:paraId="54BD1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shd w:val="clear" w:color="auto" w:fill="FFFFFF"/>
            <w:noWrap w:val="0"/>
            <w:tcMar>
              <w:top w:w="15" w:type="dxa"/>
              <w:left w:w="15" w:type="dxa"/>
              <w:bottom w:w="15" w:type="dxa"/>
              <w:right w:w="15" w:type="dxa"/>
            </w:tcMar>
            <w:vAlign w:val="center"/>
          </w:tcPr>
          <w:p w14:paraId="3ABC62E5">
            <w:pPr>
              <w:widowControl/>
              <w:jc w:val="center"/>
              <w:rPr>
                <w:rFonts w:hint="eastAsia" w:ascii="宋体" w:hAnsi="宋体" w:eastAsia="宋体" w:cs="宋体"/>
                <w:sz w:val="21"/>
                <w:szCs w:val="21"/>
              </w:rPr>
            </w:pPr>
            <w:r>
              <w:rPr>
                <w:rFonts w:hint="eastAsia" w:ascii="宋体" w:hAnsi="宋体" w:eastAsia="宋体" w:cs="宋体"/>
                <w:sz w:val="21"/>
                <w:szCs w:val="21"/>
              </w:rPr>
              <w:t>预约办理</w:t>
            </w:r>
          </w:p>
        </w:tc>
        <w:tc>
          <w:tcPr>
            <w:tcW w:w="8076" w:type="dxa"/>
            <w:gridSpan w:val="5"/>
            <w:noWrap w:val="0"/>
            <w:tcMar>
              <w:top w:w="15" w:type="dxa"/>
              <w:left w:w="15" w:type="dxa"/>
              <w:bottom w:w="15" w:type="dxa"/>
              <w:right w:w="15" w:type="dxa"/>
            </w:tcMar>
            <w:vAlign w:val="center"/>
          </w:tcPr>
          <w:p w14:paraId="4A671C4B">
            <w:pPr>
              <w:widowControl/>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2EB9D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shd w:val="clear" w:color="auto" w:fill="FFFFFF"/>
            <w:noWrap w:val="0"/>
            <w:tcMar>
              <w:top w:w="15" w:type="dxa"/>
              <w:left w:w="15" w:type="dxa"/>
              <w:bottom w:w="15" w:type="dxa"/>
              <w:right w:w="15" w:type="dxa"/>
            </w:tcMar>
            <w:vAlign w:val="center"/>
          </w:tcPr>
          <w:p w14:paraId="2142836B">
            <w:pPr>
              <w:widowControl/>
              <w:jc w:val="center"/>
              <w:rPr>
                <w:rFonts w:hint="eastAsia" w:ascii="宋体" w:hAnsi="宋体" w:eastAsia="宋体" w:cs="宋体"/>
                <w:sz w:val="21"/>
                <w:szCs w:val="21"/>
              </w:rPr>
            </w:pPr>
            <w:r>
              <w:rPr>
                <w:rFonts w:hint="eastAsia" w:ascii="宋体" w:hAnsi="宋体" w:eastAsia="宋体" w:cs="宋体"/>
                <w:sz w:val="21"/>
                <w:szCs w:val="21"/>
              </w:rPr>
              <w:t>办理地点</w:t>
            </w:r>
          </w:p>
        </w:tc>
        <w:tc>
          <w:tcPr>
            <w:tcW w:w="8076" w:type="dxa"/>
            <w:gridSpan w:val="5"/>
            <w:noWrap w:val="0"/>
            <w:tcMar>
              <w:top w:w="15" w:type="dxa"/>
              <w:left w:w="15" w:type="dxa"/>
              <w:bottom w:w="15" w:type="dxa"/>
              <w:right w:w="15" w:type="dxa"/>
            </w:tcMar>
            <w:vAlign w:val="center"/>
          </w:tcPr>
          <w:p w14:paraId="59DFFF36">
            <w:pPr>
              <w:widowControl/>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唐山市开平区开越路188号政务服务中心二层H19号文广旅局窗口</w:t>
            </w:r>
          </w:p>
        </w:tc>
      </w:tr>
      <w:tr w14:paraId="62FFF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exact"/>
        </w:trPr>
        <w:tc>
          <w:tcPr>
            <w:tcW w:w="1521" w:type="dxa"/>
            <w:shd w:val="clear" w:color="auto" w:fill="FFFFFF"/>
            <w:noWrap w:val="0"/>
            <w:tcMar>
              <w:top w:w="15" w:type="dxa"/>
              <w:left w:w="15" w:type="dxa"/>
              <w:bottom w:w="15" w:type="dxa"/>
              <w:right w:w="15" w:type="dxa"/>
            </w:tcMar>
            <w:vAlign w:val="center"/>
          </w:tcPr>
          <w:p w14:paraId="2C069AB8">
            <w:pPr>
              <w:widowControl/>
              <w:jc w:val="center"/>
              <w:rPr>
                <w:rFonts w:hint="eastAsia" w:ascii="宋体" w:hAnsi="宋体" w:eastAsia="宋体" w:cs="宋体"/>
                <w:sz w:val="21"/>
                <w:szCs w:val="21"/>
              </w:rPr>
            </w:pPr>
            <w:r>
              <w:rPr>
                <w:rFonts w:hint="eastAsia" w:ascii="宋体" w:hAnsi="宋体" w:eastAsia="宋体" w:cs="宋体"/>
                <w:sz w:val="21"/>
                <w:szCs w:val="21"/>
              </w:rPr>
              <w:t>办理时间</w:t>
            </w:r>
          </w:p>
        </w:tc>
        <w:tc>
          <w:tcPr>
            <w:tcW w:w="8076" w:type="dxa"/>
            <w:gridSpan w:val="5"/>
            <w:noWrap w:val="0"/>
            <w:tcMar>
              <w:top w:w="15" w:type="dxa"/>
              <w:left w:w="15" w:type="dxa"/>
              <w:bottom w:w="15" w:type="dxa"/>
              <w:right w:w="15" w:type="dxa"/>
            </w:tcMar>
            <w:vAlign w:val="center"/>
          </w:tcPr>
          <w:p w14:paraId="68161582">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星期一至星期五:春、秋、冬季(9月1日-5月31日):8:30 -11:30,13:30-17:30;夏季(6月1日-8月31日):8:30-11:30,</w:t>
            </w:r>
            <w:bookmarkStart w:id="0" w:name="_GoBack"/>
            <w:bookmarkEnd w:id="0"/>
            <w:r>
              <w:rPr>
                <w:rFonts w:hint="eastAsia" w:ascii="宋体" w:hAnsi="宋体" w:cs="宋体"/>
                <w:sz w:val="21"/>
                <w:szCs w:val="21"/>
                <w:lang w:val="en-US" w:eastAsia="zh-CN"/>
              </w:rPr>
              <w:t>14:30-17:30。法定节假日除外</w:t>
            </w:r>
          </w:p>
        </w:tc>
      </w:tr>
      <w:tr w14:paraId="0639B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shd w:val="clear" w:color="auto" w:fill="FFFFFF"/>
            <w:noWrap w:val="0"/>
            <w:tcMar>
              <w:top w:w="15" w:type="dxa"/>
              <w:left w:w="15" w:type="dxa"/>
              <w:bottom w:w="15" w:type="dxa"/>
              <w:right w:w="15" w:type="dxa"/>
            </w:tcMar>
            <w:vAlign w:val="center"/>
          </w:tcPr>
          <w:p w14:paraId="3F876C0B">
            <w:pPr>
              <w:widowControl/>
              <w:jc w:val="center"/>
              <w:rPr>
                <w:rFonts w:hint="eastAsia" w:ascii="宋体" w:hAnsi="宋体" w:eastAsia="宋体" w:cs="宋体"/>
                <w:sz w:val="21"/>
                <w:szCs w:val="21"/>
              </w:rPr>
            </w:pPr>
            <w:r>
              <w:rPr>
                <w:rFonts w:hint="eastAsia" w:ascii="宋体" w:hAnsi="宋体" w:eastAsia="宋体" w:cs="宋体"/>
                <w:sz w:val="21"/>
                <w:szCs w:val="21"/>
              </w:rPr>
              <w:t>咨询电话</w:t>
            </w:r>
          </w:p>
        </w:tc>
        <w:tc>
          <w:tcPr>
            <w:tcW w:w="8076" w:type="dxa"/>
            <w:gridSpan w:val="5"/>
            <w:noWrap w:val="0"/>
            <w:tcMar>
              <w:top w:w="15" w:type="dxa"/>
              <w:left w:w="15" w:type="dxa"/>
              <w:bottom w:w="15" w:type="dxa"/>
              <w:right w:w="15" w:type="dxa"/>
            </w:tcMar>
            <w:vAlign w:val="center"/>
          </w:tcPr>
          <w:p w14:paraId="28E70563">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0315-3377327</w:t>
            </w:r>
          </w:p>
        </w:tc>
      </w:tr>
      <w:tr w14:paraId="47E6C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21" w:type="dxa"/>
            <w:shd w:val="clear" w:color="auto" w:fill="FFFFFF"/>
            <w:noWrap w:val="0"/>
            <w:tcMar>
              <w:top w:w="15" w:type="dxa"/>
              <w:left w:w="15" w:type="dxa"/>
              <w:bottom w:w="15" w:type="dxa"/>
              <w:right w:w="15" w:type="dxa"/>
            </w:tcMar>
            <w:vAlign w:val="center"/>
          </w:tcPr>
          <w:p w14:paraId="0BE6064D">
            <w:pPr>
              <w:widowControl/>
              <w:jc w:val="center"/>
              <w:rPr>
                <w:rFonts w:hint="eastAsia" w:ascii="宋体" w:hAnsi="宋体" w:eastAsia="宋体" w:cs="宋体"/>
                <w:sz w:val="21"/>
                <w:szCs w:val="21"/>
              </w:rPr>
            </w:pPr>
            <w:r>
              <w:rPr>
                <w:rFonts w:hint="eastAsia" w:ascii="宋体" w:hAnsi="宋体" w:eastAsia="宋体" w:cs="宋体"/>
                <w:sz w:val="21"/>
                <w:szCs w:val="21"/>
              </w:rPr>
              <w:t>监督电话</w:t>
            </w:r>
          </w:p>
        </w:tc>
        <w:tc>
          <w:tcPr>
            <w:tcW w:w="8076" w:type="dxa"/>
            <w:gridSpan w:val="5"/>
            <w:noWrap w:val="0"/>
            <w:tcMar>
              <w:top w:w="15" w:type="dxa"/>
              <w:left w:w="15" w:type="dxa"/>
              <w:bottom w:w="15" w:type="dxa"/>
              <w:right w:w="15" w:type="dxa"/>
            </w:tcMar>
            <w:vAlign w:val="center"/>
          </w:tcPr>
          <w:p w14:paraId="770BF136">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0315-3377167</w:t>
            </w:r>
          </w:p>
        </w:tc>
      </w:tr>
    </w:tbl>
    <w:p w14:paraId="3BE5DE5C">
      <w:pPr>
        <w:pStyle w:val="2"/>
        <w:rPr>
          <w:rFonts w:ascii="宋体" w:hAnsi="宋体" w:eastAsia="宋体" w:cs="宋体"/>
          <w:sz w:val="24"/>
          <w:szCs w:val="24"/>
        </w:rPr>
      </w:pPr>
    </w:p>
    <w:p w14:paraId="44E19FC5">
      <w:pPr>
        <w:pStyle w:val="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3733800" cy="4876800"/>
            <wp:effectExtent l="0" t="0" r="0" b="0"/>
            <wp:docPr id="3" name="图片 3" descr="四步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四步流程图"/>
                    <pic:cNvPicPr>
                      <a:picLocks noChangeAspect="1"/>
                    </pic:cNvPicPr>
                  </pic:nvPicPr>
                  <pic:blipFill>
                    <a:blip r:embed="rId4"/>
                    <a:stretch>
                      <a:fillRect/>
                    </a:stretch>
                  </pic:blipFill>
                  <pic:spPr>
                    <a:xfrm>
                      <a:off x="0" y="0"/>
                      <a:ext cx="3733800" cy="4876800"/>
                    </a:xfrm>
                    <a:prstGeom prst="rect">
                      <a:avLst/>
                    </a:prstGeom>
                  </pic:spPr>
                </pic:pic>
              </a:graphicData>
            </a:graphic>
          </wp:inline>
        </w:drawing>
      </w:r>
    </w:p>
    <w:p w14:paraId="58AEB278">
      <w:pPr>
        <w:pStyle w:val="2"/>
        <w:jc w:val="center"/>
        <w:rPr>
          <w:rFonts w:ascii="微软雅黑" w:hAnsi="微软雅黑" w:eastAsia="微软雅黑" w:cs="微软雅黑"/>
          <w:i w:val="0"/>
          <w:iCs w:val="0"/>
          <w:caps w:val="0"/>
          <w:color w:val="3D4B64"/>
          <w:spacing w:val="0"/>
          <w:sz w:val="19"/>
          <w:szCs w:val="19"/>
          <w:shd w:val="clear" w:color="auto" w:fill="F7F7F7"/>
        </w:rPr>
      </w:pPr>
    </w:p>
    <w:p w14:paraId="25E5805B">
      <w:pPr>
        <w:pStyle w:val="2"/>
      </w:pPr>
    </w:p>
    <w:p w14:paraId="0FF044AE">
      <w:pPr>
        <w:pStyle w:val="2"/>
      </w:pPr>
    </w:p>
    <w:sectPr>
      <w:pgSz w:w="11906" w:h="16838"/>
      <w:pgMar w:top="1247" w:right="1134" w:bottom="1020" w:left="1134" w:header="851" w:footer="992" w:gutter="0"/>
      <w:pgNumType w:fmt="numberInDash"/>
      <w:cols w:space="720" w:num="1"/>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E2902"/>
    <w:rsid w:val="0CD63792"/>
    <w:rsid w:val="147D579A"/>
    <w:rsid w:val="2DF06C14"/>
    <w:rsid w:val="450E251E"/>
    <w:rsid w:val="58857306"/>
    <w:rsid w:val="729E2902"/>
    <w:rsid w:val="78FF6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436</Words>
  <Characters>514</Characters>
  <Lines>0</Lines>
  <Paragraphs>0</Paragraphs>
  <TotalTime>1</TotalTime>
  <ScaleCrop>false</ScaleCrop>
  <LinksUpToDate>false</LinksUpToDate>
  <CharactersWithSpaces>515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2025-03-11T07:27:00Z</dcterms:created>
  <dc:creator>陌生人</dc:creator>
  <cp:lastModifiedBy>segotep</cp:lastModifiedBy>
  <dcterms:modified xsi:type="dcterms:W3CDTF">2025-03-19T01:21:03Z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AA59A810F0974DC9B451A11EEE5523A2_13</vt:lpwstr>
  </property>
  <property fmtid="{D5CDD505-2E9C-101B-9397-08002B2CF9AE}" pid="4" name="KSOTemplateDocerSaveRecord">
    <vt:lpwstr>eyJoZGlkIjoiOWM4MDk0MzdlMDVhZGRmZTk0MjlhYzJkYWZiZmE1MTcifQ==</vt:lpwstr>
  </property>
</Properties>
</file>