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CE3E8">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开平区文旅局行政确认类办事指南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2454"/>
        <w:gridCol w:w="1211"/>
        <w:gridCol w:w="1243"/>
        <w:gridCol w:w="1480"/>
      </w:tblGrid>
      <w:tr w14:paraId="2132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tcMar>
              <w:top w:w="15" w:type="dxa"/>
              <w:left w:w="15" w:type="dxa"/>
              <w:bottom w:w="15" w:type="dxa"/>
              <w:right w:w="15" w:type="dxa"/>
            </w:tcMar>
            <w:vAlign w:val="center"/>
          </w:tcPr>
          <w:p w14:paraId="33D1C584">
            <w:pPr>
              <w:widowControl/>
              <w:jc w:val="center"/>
              <w:rPr>
                <w:rFonts w:ascii="宋体" w:hAnsi="宋体" w:cs="宋体"/>
                <w:szCs w:val="21"/>
              </w:rPr>
            </w:pPr>
            <w:r>
              <w:rPr>
                <w:rFonts w:hint="eastAsia" w:ascii="宋体" w:hAnsi="宋体" w:cs="宋体"/>
                <w:szCs w:val="21"/>
              </w:rPr>
              <w:t>事项名称</w:t>
            </w:r>
          </w:p>
        </w:tc>
        <w:tc>
          <w:tcPr>
            <w:tcW w:w="8049" w:type="dxa"/>
            <w:gridSpan w:val="5"/>
            <w:tcMar>
              <w:top w:w="15" w:type="dxa"/>
              <w:left w:w="15" w:type="dxa"/>
              <w:bottom w:w="15" w:type="dxa"/>
              <w:right w:w="15" w:type="dxa"/>
            </w:tcMar>
            <w:vAlign w:val="center"/>
          </w:tcPr>
          <w:p w14:paraId="5759D1FC">
            <w:pPr>
              <w:widowControl/>
              <w:jc w:val="center"/>
              <w:rPr>
                <w:rFonts w:ascii="宋体" w:hAnsi="宋体" w:cs="宋体"/>
                <w:szCs w:val="21"/>
              </w:rPr>
            </w:pPr>
            <w:r>
              <w:rPr>
                <w:rFonts w:hint="eastAsia" w:ascii="宋体" w:hAnsi="宋体" w:cs="宋体"/>
                <w:szCs w:val="21"/>
              </w:rPr>
              <w:t>对非物质文化遗产项目保护单位的组织推荐评审认定</w:t>
            </w:r>
          </w:p>
        </w:tc>
      </w:tr>
      <w:tr w14:paraId="17E02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tcMar>
              <w:top w:w="15" w:type="dxa"/>
              <w:left w:w="15" w:type="dxa"/>
              <w:bottom w:w="15" w:type="dxa"/>
              <w:right w:w="15" w:type="dxa"/>
            </w:tcMar>
            <w:vAlign w:val="center"/>
          </w:tcPr>
          <w:p w14:paraId="46D05B07">
            <w:pPr>
              <w:widowControl/>
              <w:jc w:val="center"/>
              <w:rPr>
                <w:rFonts w:ascii="宋体" w:hAnsi="宋体" w:cs="宋体"/>
                <w:szCs w:val="21"/>
              </w:rPr>
            </w:pPr>
            <w:r>
              <w:rPr>
                <w:rFonts w:hint="eastAsia" w:ascii="宋体" w:hAnsi="宋体" w:cs="宋体"/>
                <w:szCs w:val="21"/>
              </w:rPr>
              <w:t>事项类型</w:t>
            </w:r>
          </w:p>
        </w:tc>
        <w:tc>
          <w:tcPr>
            <w:tcW w:w="8049" w:type="dxa"/>
            <w:gridSpan w:val="5"/>
            <w:tcMar>
              <w:top w:w="15" w:type="dxa"/>
              <w:left w:w="15" w:type="dxa"/>
              <w:bottom w:w="15" w:type="dxa"/>
              <w:right w:w="15" w:type="dxa"/>
            </w:tcMar>
            <w:vAlign w:val="center"/>
          </w:tcPr>
          <w:p w14:paraId="4F4C01B2">
            <w:pPr>
              <w:jc w:val="center"/>
              <w:rPr>
                <w:rFonts w:ascii="宋体" w:hAnsi="宋体" w:cs="宋体"/>
                <w:szCs w:val="21"/>
              </w:rPr>
            </w:pPr>
            <w:r>
              <w:rPr>
                <w:rFonts w:hint="eastAsia" w:ascii="宋体" w:hAnsi="宋体" w:cs="宋体"/>
                <w:szCs w:val="21"/>
              </w:rPr>
              <w:t>行政确认</w:t>
            </w:r>
          </w:p>
        </w:tc>
      </w:tr>
      <w:tr w14:paraId="5BD7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exact"/>
        </w:trPr>
        <w:tc>
          <w:tcPr>
            <w:tcW w:w="1548" w:type="dxa"/>
            <w:shd w:val="clear" w:color="auto" w:fill="FFFFFF"/>
            <w:tcMar>
              <w:top w:w="15" w:type="dxa"/>
              <w:left w:w="15" w:type="dxa"/>
              <w:bottom w:w="15" w:type="dxa"/>
              <w:right w:w="15" w:type="dxa"/>
            </w:tcMar>
            <w:vAlign w:val="center"/>
          </w:tcPr>
          <w:p w14:paraId="230092BB">
            <w:pPr>
              <w:widowControl/>
              <w:jc w:val="center"/>
              <w:rPr>
                <w:rFonts w:ascii="宋体" w:hAnsi="宋体" w:cs="宋体"/>
                <w:szCs w:val="21"/>
              </w:rPr>
            </w:pPr>
            <w:r>
              <w:rPr>
                <w:rFonts w:hint="eastAsia" w:ascii="宋体" w:hAnsi="宋体" w:cs="宋体"/>
                <w:szCs w:val="21"/>
              </w:rPr>
              <w:t>设定依据</w:t>
            </w:r>
          </w:p>
        </w:tc>
        <w:tc>
          <w:tcPr>
            <w:tcW w:w="8049" w:type="dxa"/>
            <w:gridSpan w:val="5"/>
            <w:tcMar>
              <w:top w:w="15" w:type="dxa"/>
              <w:left w:w="15" w:type="dxa"/>
              <w:bottom w:w="15" w:type="dxa"/>
              <w:right w:w="15" w:type="dxa"/>
            </w:tcMar>
            <w:vAlign w:val="center"/>
          </w:tcPr>
          <w:p w14:paraId="3E7984FC">
            <w:pPr>
              <w:pStyle w:val="3"/>
              <w:widowControl/>
            </w:pPr>
            <w:r>
              <w:t>《</w:t>
            </w:r>
            <w:r>
              <w:rPr>
                <w:rFonts w:hint="eastAsia"/>
              </w:rPr>
              <w:t>中华人民共和国非物质文化遗产法</w:t>
            </w:r>
            <w:r>
              <w:t>》</w:t>
            </w:r>
            <w:r>
              <w:rPr>
                <w:rFonts w:hint="eastAsia"/>
              </w:rPr>
              <w:t>（主席令第42号）第十二条</w:t>
            </w:r>
          </w:p>
          <w:p w14:paraId="439DABA4">
            <w:pPr>
              <w:pStyle w:val="2"/>
              <w:spacing w:line="120" w:lineRule="auto"/>
              <w:rPr>
                <w:rFonts w:ascii="微软雅黑" w:hAnsi="微软雅黑" w:eastAsia="微软雅黑" w:cs="微软雅黑"/>
                <w:color w:val="3D4B64"/>
                <w:sz w:val="19"/>
                <w:szCs w:val="19"/>
                <w:shd w:val="clear" w:color="auto" w:fill="FFFFFF"/>
              </w:rPr>
            </w:pPr>
          </w:p>
          <w:p w14:paraId="7D5D298E">
            <w:pPr>
              <w:pStyle w:val="2"/>
              <w:spacing w:line="120" w:lineRule="auto"/>
              <w:rPr>
                <w:rFonts w:ascii="微软雅黑" w:hAnsi="微软雅黑" w:eastAsia="微软雅黑" w:cs="微软雅黑"/>
                <w:color w:val="3D4B64"/>
                <w:sz w:val="19"/>
                <w:szCs w:val="19"/>
                <w:shd w:val="clear" w:color="auto" w:fill="FFFFFF"/>
              </w:rPr>
            </w:pPr>
          </w:p>
          <w:p w14:paraId="666174A2">
            <w:pPr>
              <w:pStyle w:val="2"/>
              <w:spacing w:line="120" w:lineRule="auto"/>
              <w:rPr>
                <w:rFonts w:ascii="微软雅黑" w:hAnsi="微软雅黑" w:eastAsia="微软雅黑" w:cs="微软雅黑"/>
                <w:color w:val="3D4B64"/>
                <w:sz w:val="19"/>
                <w:szCs w:val="19"/>
                <w:shd w:val="clear" w:color="auto" w:fill="FFFFFF"/>
              </w:rPr>
            </w:pPr>
          </w:p>
          <w:p w14:paraId="0380C032">
            <w:pPr>
              <w:pStyle w:val="2"/>
              <w:spacing w:line="120" w:lineRule="auto"/>
              <w:rPr>
                <w:rFonts w:ascii="微软雅黑" w:hAnsi="微软雅黑" w:eastAsia="微软雅黑" w:cs="微软雅黑"/>
                <w:color w:val="3D4B64"/>
                <w:sz w:val="19"/>
                <w:szCs w:val="19"/>
                <w:shd w:val="clear" w:color="auto" w:fill="FFFFFF"/>
              </w:rPr>
            </w:pPr>
          </w:p>
          <w:p w14:paraId="60689B74">
            <w:pPr>
              <w:pStyle w:val="2"/>
              <w:spacing w:line="120" w:lineRule="auto"/>
              <w:rPr>
                <w:rFonts w:ascii="微软雅黑" w:hAnsi="微软雅黑" w:eastAsia="微软雅黑" w:cs="微软雅黑"/>
                <w:color w:val="3D4B64"/>
                <w:sz w:val="19"/>
                <w:szCs w:val="19"/>
                <w:shd w:val="clear" w:color="auto" w:fill="FFFFFF"/>
              </w:rPr>
            </w:pPr>
          </w:p>
          <w:p w14:paraId="7042F984">
            <w:pPr>
              <w:pStyle w:val="2"/>
              <w:spacing w:line="120" w:lineRule="auto"/>
              <w:rPr>
                <w:rFonts w:ascii="微软雅黑" w:hAnsi="微软雅黑" w:eastAsia="微软雅黑" w:cs="微软雅黑"/>
                <w:color w:val="3D4B64"/>
                <w:sz w:val="19"/>
                <w:szCs w:val="19"/>
                <w:shd w:val="clear" w:color="auto" w:fill="FFFFFF"/>
              </w:rPr>
            </w:pPr>
          </w:p>
          <w:p w14:paraId="5EBBF0BB">
            <w:pPr>
              <w:pStyle w:val="2"/>
              <w:spacing w:line="120" w:lineRule="auto"/>
              <w:rPr>
                <w:rFonts w:ascii="微软雅黑" w:hAnsi="微软雅黑" w:eastAsia="微软雅黑" w:cs="微软雅黑"/>
                <w:color w:val="3D4B64"/>
                <w:sz w:val="19"/>
                <w:szCs w:val="19"/>
                <w:shd w:val="clear" w:color="auto" w:fill="FFFFFF"/>
              </w:rPr>
            </w:pPr>
          </w:p>
          <w:p w14:paraId="3D0CB708">
            <w:pPr>
              <w:pStyle w:val="2"/>
              <w:spacing w:line="120" w:lineRule="auto"/>
              <w:rPr>
                <w:rFonts w:ascii="微软雅黑" w:hAnsi="微软雅黑" w:eastAsia="微软雅黑" w:cs="微软雅黑"/>
                <w:color w:val="3D4B64"/>
                <w:sz w:val="19"/>
                <w:szCs w:val="19"/>
                <w:shd w:val="clear" w:color="auto" w:fill="FFFFFF"/>
              </w:rPr>
            </w:pPr>
            <w:r>
              <w:rPr>
                <w:rFonts w:ascii="微软雅黑" w:hAnsi="微软雅黑" w:eastAsia="微软雅黑" w:cs="微软雅黑"/>
                <w:color w:val="3D4B64"/>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3C09B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6855141D">
            <w:pPr>
              <w:widowControl/>
              <w:jc w:val="center"/>
              <w:rPr>
                <w:rFonts w:ascii="宋体" w:hAnsi="宋体" w:cs="宋体"/>
                <w:szCs w:val="21"/>
              </w:rPr>
            </w:pPr>
            <w:r>
              <w:rPr>
                <w:rFonts w:hint="eastAsia" w:ascii="宋体" w:hAnsi="宋体" w:cs="宋体"/>
                <w:szCs w:val="21"/>
              </w:rPr>
              <w:t>实施机构</w:t>
            </w:r>
          </w:p>
        </w:tc>
        <w:tc>
          <w:tcPr>
            <w:tcW w:w="8049" w:type="dxa"/>
            <w:gridSpan w:val="5"/>
            <w:tcMar>
              <w:top w:w="15" w:type="dxa"/>
              <w:left w:w="15" w:type="dxa"/>
              <w:bottom w:w="15" w:type="dxa"/>
              <w:right w:w="15" w:type="dxa"/>
            </w:tcMar>
            <w:vAlign w:val="center"/>
          </w:tcPr>
          <w:p w14:paraId="7ED7B583">
            <w:pPr>
              <w:jc w:val="center"/>
              <w:rPr>
                <w:rFonts w:ascii="宋体" w:hAnsi="宋体" w:cs="宋体"/>
                <w:szCs w:val="21"/>
              </w:rPr>
            </w:pPr>
            <w:r>
              <w:rPr>
                <w:rFonts w:hint="eastAsia" w:ascii="宋体" w:hAnsi="宋体" w:cs="宋体"/>
                <w:szCs w:val="21"/>
              </w:rPr>
              <w:t>开平区文旅局</w:t>
            </w:r>
          </w:p>
        </w:tc>
      </w:tr>
      <w:tr w14:paraId="199E3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tcMar>
              <w:top w:w="15" w:type="dxa"/>
              <w:left w:w="15" w:type="dxa"/>
              <w:bottom w:w="15" w:type="dxa"/>
              <w:right w:w="15" w:type="dxa"/>
            </w:tcMar>
            <w:vAlign w:val="center"/>
          </w:tcPr>
          <w:p w14:paraId="0F79FBC3">
            <w:pPr>
              <w:widowControl/>
              <w:jc w:val="center"/>
              <w:rPr>
                <w:rFonts w:ascii="宋体" w:hAnsi="宋体" w:cs="宋体"/>
                <w:szCs w:val="21"/>
              </w:rPr>
            </w:pPr>
            <w:r>
              <w:rPr>
                <w:rFonts w:hint="eastAsia" w:ascii="宋体" w:hAnsi="宋体" w:cs="宋体"/>
                <w:szCs w:val="21"/>
              </w:rPr>
              <w:t>法定办结时限</w:t>
            </w:r>
          </w:p>
        </w:tc>
        <w:tc>
          <w:tcPr>
            <w:tcW w:w="8049" w:type="dxa"/>
            <w:gridSpan w:val="5"/>
            <w:tcMar>
              <w:top w:w="15" w:type="dxa"/>
              <w:left w:w="15" w:type="dxa"/>
              <w:bottom w:w="15" w:type="dxa"/>
              <w:right w:w="15" w:type="dxa"/>
            </w:tcMar>
            <w:vAlign w:val="center"/>
          </w:tcPr>
          <w:p w14:paraId="727FFAE1">
            <w:pPr>
              <w:jc w:val="center"/>
              <w:rPr>
                <w:rFonts w:ascii="宋体" w:hAnsi="宋体" w:cs="宋体"/>
                <w:szCs w:val="21"/>
              </w:rPr>
            </w:pPr>
            <w:r>
              <w:rPr>
                <w:rFonts w:hint="eastAsia" w:ascii="宋体" w:hAnsi="宋体" w:cs="宋体"/>
                <w:szCs w:val="21"/>
              </w:rPr>
              <w:t>20天</w:t>
            </w:r>
          </w:p>
        </w:tc>
      </w:tr>
      <w:tr w14:paraId="2430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3930A5BD">
            <w:pPr>
              <w:widowControl/>
              <w:jc w:val="center"/>
              <w:rPr>
                <w:rFonts w:ascii="宋体" w:hAnsi="宋体" w:cs="宋体"/>
                <w:szCs w:val="21"/>
              </w:rPr>
            </w:pPr>
            <w:r>
              <w:rPr>
                <w:rFonts w:hint="eastAsia" w:ascii="宋体" w:hAnsi="宋体" w:cs="宋体"/>
                <w:szCs w:val="21"/>
              </w:rPr>
              <w:t>承诺办结时限</w:t>
            </w:r>
          </w:p>
        </w:tc>
        <w:tc>
          <w:tcPr>
            <w:tcW w:w="8049" w:type="dxa"/>
            <w:gridSpan w:val="5"/>
            <w:tcMar>
              <w:top w:w="15" w:type="dxa"/>
              <w:left w:w="15" w:type="dxa"/>
              <w:bottom w:w="15" w:type="dxa"/>
              <w:right w:w="15" w:type="dxa"/>
            </w:tcMar>
            <w:vAlign w:val="center"/>
          </w:tcPr>
          <w:p w14:paraId="2096930F">
            <w:pPr>
              <w:jc w:val="center"/>
              <w:rPr>
                <w:rFonts w:ascii="宋体" w:hAnsi="宋体" w:cs="宋体"/>
                <w:szCs w:val="21"/>
              </w:rPr>
            </w:pPr>
            <w:r>
              <w:rPr>
                <w:rFonts w:hint="eastAsia" w:ascii="宋体" w:hAnsi="宋体" w:cs="宋体"/>
                <w:szCs w:val="21"/>
              </w:rPr>
              <w:t>12天</w:t>
            </w:r>
          </w:p>
        </w:tc>
      </w:tr>
      <w:tr w14:paraId="31AD8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5A4318A2">
            <w:pPr>
              <w:widowControl/>
              <w:jc w:val="center"/>
              <w:rPr>
                <w:rFonts w:ascii="宋体" w:hAnsi="宋体" w:cs="宋体"/>
                <w:szCs w:val="21"/>
              </w:rPr>
            </w:pPr>
            <w:r>
              <w:rPr>
                <w:rFonts w:hint="eastAsia" w:ascii="宋体" w:hAnsi="宋体" w:cs="宋体"/>
                <w:szCs w:val="21"/>
              </w:rPr>
              <w:t>结果名称</w:t>
            </w:r>
          </w:p>
        </w:tc>
        <w:tc>
          <w:tcPr>
            <w:tcW w:w="8049" w:type="dxa"/>
            <w:gridSpan w:val="5"/>
            <w:tcMar>
              <w:top w:w="15" w:type="dxa"/>
              <w:left w:w="15" w:type="dxa"/>
              <w:bottom w:w="15" w:type="dxa"/>
              <w:right w:w="15" w:type="dxa"/>
            </w:tcMar>
            <w:vAlign w:val="center"/>
          </w:tcPr>
          <w:p w14:paraId="71621E86">
            <w:pPr>
              <w:jc w:val="center"/>
              <w:rPr>
                <w:rFonts w:ascii="宋体" w:hAnsi="宋体" w:cs="宋体"/>
                <w:szCs w:val="21"/>
              </w:rPr>
            </w:pPr>
            <w:r>
              <w:rPr>
                <w:rFonts w:hint="eastAsia" w:ascii="宋体" w:hAnsi="宋体" w:cs="宋体"/>
                <w:szCs w:val="21"/>
              </w:rPr>
              <w:t>无</w:t>
            </w:r>
          </w:p>
        </w:tc>
      </w:tr>
      <w:tr w14:paraId="06533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04F586D6">
            <w:pPr>
              <w:widowControl/>
              <w:jc w:val="center"/>
              <w:rPr>
                <w:rFonts w:ascii="宋体" w:hAnsi="宋体" w:cs="宋体"/>
                <w:szCs w:val="21"/>
              </w:rPr>
            </w:pPr>
            <w:r>
              <w:rPr>
                <w:rFonts w:hint="eastAsia" w:ascii="宋体" w:hAnsi="宋体" w:cs="宋体"/>
                <w:szCs w:val="21"/>
              </w:rPr>
              <w:t>结果样式</w:t>
            </w:r>
          </w:p>
        </w:tc>
        <w:tc>
          <w:tcPr>
            <w:tcW w:w="8049" w:type="dxa"/>
            <w:gridSpan w:val="5"/>
            <w:tcMar>
              <w:top w:w="15" w:type="dxa"/>
              <w:left w:w="15" w:type="dxa"/>
              <w:bottom w:w="15" w:type="dxa"/>
              <w:right w:w="15" w:type="dxa"/>
            </w:tcMar>
            <w:vAlign w:val="center"/>
          </w:tcPr>
          <w:p w14:paraId="4DD0EC41">
            <w:pPr>
              <w:jc w:val="center"/>
              <w:rPr>
                <w:rFonts w:ascii="宋体" w:hAnsi="宋体" w:cs="宋体"/>
                <w:szCs w:val="21"/>
              </w:rPr>
            </w:pPr>
            <w:r>
              <w:rPr>
                <w:rFonts w:hint="eastAsia" w:ascii="宋体" w:hAnsi="宋体" w:cs="宋体"/>
                <w:szCs w:val="21"/>
              </w:rPr>
              <w:t>无</w:t>
            </w:r>
          </w:p>
        </w:tc>
      </w:tr>
      <w:tr w14:paraId="45ECF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360A9081">
            <w:pPr>
              <w:widowControl/>
              <w:jc w:val="center"/>
              <w:rPr>
                <w:rFonts w:ascii="宋体" w:hAnsi="宋体" w:cs="宋体"/>
                <w:szCs w:val="21"/>
              </w:rPr>
            </w:pPr>
            <w:r>
              <w:rPr>
                <w:rFonts w:hint="eastAsia" w:ascii="宋体" w:hAnsi="宋体" w:cs="宋体"/>
                <w:szCs w:val="21"/>
              </w:rPr>
              <w:t>收费标准</w:t>
            </w:r>
          </w:p>
        </w:tc>
        <w:tc>
          <w:tcPr>
            <w:tcW w:w="8049" w:type="dxa"/>
            <w:gridSpan w:val="5"/>
            <w:tcMar>
              <w:top w:w="15" w:type="dxa"/>
              <w:left w:w="15" w:type="dxa"/>
              <w:bottom w:w="15" w:type="dxa"/>
              <w:right w:w="15" w:type="dxa"/>
            </w:tcMar>
            <w:vAlign w:val="center"/>
          </w:tcPr>
          <w:p w14:paraId="70BF1C39">
            <w:pPr>
              <w:jc w:val="center"/>
              <w:rPr>
                <w:rFonts w:ascii="宋体" w:hAnsi="宋体" w:cs="宋体"/>
                <w:szCs w:val="21"/>
              </w:rPr>
            </w:pPr>
            <w:r>
              <w:rPr>
                <w:rFonts w:hint="eastAsia" w:ascii="宋体" w:hAnsi="宋体" w:cs="宋体"/>
                <w:szCs w:val="21"/>
              </w:rPr>
              <w:t>无</w:t>
            </w:r>
          </w:p>
        </w:tc>
      </w:tr>
      <w:tr w14:paraId="07A4E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1B6FCE4B">
            <w:pPr>
              <w:widowControl/>
              <w:jc w:val="center"/>
              <w:rPr>
                <w:rFonts w:ascii="宋体" w:hAnsi="宋体" w:cs="宋体"/>
                <w:szCs w:val="21"/>
              </w:rPr>
            </w:pPr>
            <w:r>
              <w:rPr>
                <w:rFonts w:hint="eastAsia" w:ascii="宋体" w:hAnsi="宋体" w:cs="宋体"/>
                <w:szCs w:val="21"/>
              </w:rPr>
              <w:t>收费依据</w:t>
            </w:r>
          </w:p>
        </w:tc>
        <w:tc>
          <w:tcPr>
            <w:tcW w:w="8049" w:type="dxa"/>
            <w:gridSpan w:val="5"/>
            <w:tcMar>
              <w:top w:w="15" w:type="dxa"/>
              <w:left w:w="15" w:type="dxa"/>
              <w:bottom w:w="15" w:type="dxa"/>
              <w:right w:w="15" w:type="dxa"/>
            </w:tcMar>
            <w:vAlign w:val="center"/>
          </w:tcPr>
          <w:p w14:paraId="6FF6B534">
            <w:pPr>
              <w:jc w:val="center"/>
              <w:rPr>
                <w:rFonts w:ascii="宋体" w:hAnsi="宋体" w:cs="宋体"/>
                <w:szCs w:val="21"/>
              </w:rPr>
            </w:pPr>
            <w:r>
              <w:rPr>
                <w:rFonts w:hint="eastAsia" w:ascii="宋体" w:hAnsi="宋体" w:cs="宋体"/>
                <w:szCs w:val="21"/>
              </w:rPr>
              <w:t>无</w:t>
            </w:r>
          </w:p>
        </w:tc>
      </w:tr>
      <w:tr w14:paraId="2F5EB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tcMar>
              <w:top w:w="15" w:type="dxa"/>
              <w:left w:w="15" w:type="dxa"/>
              <w:bottom w:w="15" w:type="dxa"/>
              <w:right w:w="15" w:type="dxa"/>
            </w:tcMar>
            <w:vAlign w:val="center"/>
          </w:tcPr>
          <w:p w14:paraId="0F5CA766">
            <w:pPr>
              <w:widowControl/>
              <w:jc w:val="center"/>
              <w:rPr>
                <w:rFonts w:ascii="宋体" w:hAnsi="宋体" w:cs="宋体"/>
                <w:szCs w:val="21"/>
              </w:rPr>
            </w:pPr>
            <w:r>
              <w:rPr>
                <w:rFonts w:hint="eastAsia" w:ascii="宋体" w:hAnsi="宋体" w:cs="宋体"/>
                <w:szCs w:val="21"/>
              </w:rPr>
              <w:t>申请材料</w:t>
            </w:r>
          </w:p>
        </w:tc>
        <w:tc>
          <w:tcPr>
            <w:tcW w:w="4115" w:type="dxa"/>
            <w:gridSpan w:val="2"/>
            <w:tcBorders>
              <w:bottom w:val="single" w:color="auto" w:sz="4" w:space="0"/>
              <w:right w:val="single" w:color="auto" w:sz="4" w:space="0"/>
            </w:tcBorders>
            <w:tcMar>
              <w:top w:w="15" w:type="dxa"/>
              <w:left w:w="15" w:type="dxa"/>
              <w:bottom w:w="15" w:type="dxa"/>
              <w:right w:w="15" w:type="dxa"/>
            </w:tcMar>
            <w:vAlign w:val="center"/>
          </w:tcPr>
          <w:p w14:paraId="7FCEF530">
            <w:pPr>
              <w:widowControl/>
              <w:jc w:val="center"/>
              <w:rPr>
                <w:rFonts w:ascii="宋体" w:hAnsi="宋体" w:cs="宋体"/>
                <w:szCs w:val="21"/>
              </w:rPr>
            </w:pPr>
            <w:r>
              <w:rPr>
                <w:rFonts w:hint="eastAsia" w:ascii="宋体" w:hAnsi="宋体" w:cs="宋体"/>
                <w:szCs w:val="21"/>
              </w:rPr>
              <w:t>材料名称</w:t>
            </w:r>
          </w:p>
        </w:tc>
        <w:tc>
          <w:tcPr>
            <w:tcW w:w="1211"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14:paraId="74478779">
            <w:pPr>
              <w:widowControl/>
              <w:jc w:val="center"/>
              <w:rPr>
                <w:rFonts w:ascii="宋体" w:hAnsi="宋体" w:cs="宋体"/>
                <w:szCs w:val="21"/>
              </w:rPr>
            </w:pPr>
            <w:r>
              <w:rPr>
                <w:rFonts w:hint="eastAsia" w:ascii="宋体" w:hAnsi="宋体" w:cs="宋体"/>
                <w:szCs w:val="21"/>
              </w:rPr>
              <w:t>原件份数</w:t>
            </w:r>
          </w:p>
        </w:tc>
        <w:tc>
          <w:tcPr>
            <w:tcW w:w="1243"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14:paraId="07637681">
            <w:pPr>
              <w:widowControl/>
              <w:jc w:val="center"/>
              <w:rPr>
                <w:rFonts w:ascii="宋体" w:hAnsi="宋体" w:cs="宋体"/>
                <w:szCs w:val="21"/>
              </w:rPr>
            </w:pPr>
            <w:r>
              <w:rPr>
                <w:rFonts w:hint="eastAsia" w:ascii="宋体" w:hAnsi="宋体" w:cs="宋体"/>
                <w:szCs w:val="21"/>
              </w:rPr>
              <w:t>复印件份数</w:t>
            </w:r>
          </w:p>
        </w:tc>
        <w:tc>
          <w:tcPr>
            <w:tcW w:w="1480" w:type="dxa"/>
            <w:tcBorders>
              <w:left w:val="single" w:color="auto" w:sz="4" w:space="0"/>
              <w:bottom w:val="single" w:color="auto" w:sz="4" w:space="0"/>
            </w:tcBorders>
            <w:tcMar>
              <w:top w:w="15" w:type="dxa"/>
              <w:left w:w="15" w:type="dxa"/>
              <w:bottom w:w="15" w:type="dxa"/>
              <w:right w:w="15" w:type="dxa"/>
            </w:tcMar>
            <w:vAlign w:val="center"/>
          </w:tcPr>
          <w:p w14:paraId="550EF449">
            <w:pPr>
              <w:widowControl/>
              <w:jc w:val="center"/>
              <w:rPr>
                <w:rFonts w:ascii="宋体" w:hAnsi="宋体" w:cs="宋体"/>
                <w:szCs w:val="21"/>
              </w:rPr>
            </w:pPr>
            <w:r>
              <w:rPr>
                <w:rFonts w:hint="eastAsia" w:ascii="宋体" w:hAnsi="宋体" w:cs="宋体"/>
                <w:szCs w:val="21"/>
              </w:rPr>
              <w:t>是否有示范文本</w:t>
            </w:r>
          </w:p>
        </w:tc>
      </w:tr>
      <w:tr w14:paraId="1E954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trPr>
        <w:tc>
          <w:tcPr>
            <w:tcW w:w="1548" w:type="dxa"/>
            <w:vMerge w:val="continue"/>
            <w:tcBorders>
              <w:right w:val="single" w:color="auto" w:sz="4" w:space="0"/>
            </w:tcBorders>
            <w:shd w:val="clear" w:color="auto" w:fill="FFFFFF"/>
            <w:tcMar>
              <w:top w:w="15" w:type="dxa"/>
              <w:left w:w="15" w:type="dxa"/>
              <w:bottom w:w="15" w:type="dxa"/>
              <w:right w:w="15" w:type="dxa"/>
            </w:tcMar>
            <w:vAlign w:val="center"/>
          </w:tcPr>
          <w:p w14:paraId="5397CD50">
            <w:pPr>
              <w:widowControl/>
              <w:jc w:val="center"/>
              <w:rPr>
                <w:rFonts w:ascii="宋体" w:hAnsi="宋体" w:cs="宋体"/>
                <w:szCs w:val="21"/>
              </w:rPr>
            </w:pPr>
          </w:p>
        </w:tc>
        <w:tc>
          <w:tcPr>
            <w:tcW w:w="4115"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036B1A9C">
            <w:pPr>
              <w:widowControl/>
              <w:rPr>
                <w:rFonts w:ascii="宋体" w:hAnsi="宋体" w:cs="宋体"/>
                <w:szCs w:val="21"/>
              </w:rPr>
            </w:pPr>
            <w:r>
              <w:rPr>
                <w:rFonts w:hint="eastAsia" w:ascii="宋体" w:hAnsi="宋体" w:cs="宋体"/>
                <w:szCs w:val="21"/>
              </w:rPr>
              <w:t>非物质文化遗产项目保护单位组织推荐材料</w:t>
            </w:r>
          </w:p>
        </w:tc>
        <w:tc>
          <w:tcPr>
            <w:tcW w:w="121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4ABA0778">
            <w:pPr>
              <w:widowControl/>
              <w:jc w:val="center"/>
              <w:rPr>
                <w:rFonts w:ascii="宋体" w:hAnsi="宋体" w:cs="宋体"/>
                <w:szCs w:val="21"/>
              </w:rPr>
            </w:pPr>
            <w:r>
              <w:rPr>
                <w:rFonts w:hint="eastAsia" w:ascii="宋体" w:hAnsi="宋体" w:cs="宋体"/>
                <w:szCs w:val="21"/>
              </w:rPr>
              <w:t>1</w:t>
            </w:r>
          </w:p>
        </w:tc>
        <w:tc>
          <w:tcPr>
            <w:tcW w:w="124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353157E2">
            <w:pPr>
              <w:widowControl/>
              <w:jc w:val="center"/>
              <w:rPr>
                <w:rFonts w:ascii="宋体" w:hAnsi="宋体" w:cs="宋体"/>
                <w:szCs w:val="21"/>
              </w:rPr>
            </w:pPr>
            <w:r>
              <w:rPr>
                <w:rFonts w:hint="eastAsia" w:ascii="宋体" w:hAnsi="宋体" w:cs="宋体"/>
                <w:szCs w:val="21"/>
              </w:rPr>
              <w:t>1</w:t>
            </w:r>
          </w:p>
        </w:tc>
        <w:tc>
          <w:tcPr>
            <w:tcW w:w="1480" w:type="dxa"/>
            <w:tcBorders>
              <w:top w:val="single" w:color="auto" w:sz="4" w:space="0"/>
              <w:left w:val="single" w:color="auto" w:sz="4" w:space="0"/>
            </w:tcBorders>
            <w:tcMar>
              <w:top w:w="15" w:type="dxa"/>
              <w:left w:w="15" w:type="dxa"/>
              <w:bottom w:w="15" w:type="dxa"/>
              <w:right w:w="15" w:type="dxa"/>
            </w:tcMar>
            <w:vAlign w:val="center"/>
          </w:tcPr>
          <w:p w14:paraId="7B356CAD">
            <w:pPr>
              <w:widowControl/>
              <w:jc w:val="center"/>
              <w:rPr>
                <w:rFonts w:ascii="宋体" w:hAnsi="宋体" w:cs="宋体"/>
                <w:szCs w:val="21"/>
              </w:rPr>
            </w:pPr>
          </w:p>
        </w:tc>
      </w:tr>
      <w:tr w14:paraId="0F05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trPr>
        <w:tc>
          <w:tcPr>
            <w:tcW w:w="1548" w:type="dxa"/>
            <w:vMerge w:val="continue"/>
            <w:shd w:val="clear" w:color="auto" w:fill="FFFFFF"/>
            <w:tcMar>
              <w:top w:w="15" w:type="dxa"/>
              <w:left w:w="15" w:type="dxa"/>
              <w:bottom w:w="15" w:type="dxa"/>
              <w:right w:w="15" w:type="dxa"/>
            </w:tcMar>
            <w:vAlign w:val="center"/>
          </w:tcPr>
          <w:p w14:paraId="79596097">
            <w:pPr>
              <w:widowControl/>
              <w:jc w:val="center"/>
              <w:rPr>
                <w:rFonts w:ascii="宋体" w:hAnsi="宋体" w:cs="宋体"/>
                <w:szCs w:val="21"/>
              </w:rPr>
            </w:pPr>
          </w:p>
        </w:tc>
        <w:tc>
          <w:tcPr>
            <w:tcW w:w="4115" w:type="dxa"/>
            <w:gridSpan w:val="2"/>
            <w:tcBorders>
              <w:top w:val="single" w:color="auto" w:sz="4" w:space="0"/>
              <w:bottom w:val="single" w:color="auto" w:sz="4" w:space="0"/>
              <w:right w:val="single" w:color="auto" w:sz="4" w:space="0"/>
            </w:tcBorders>
            <w:tcMar>
              <w:top w:w="15" w:type="dxa"/>
              <w:left w:w="15" w:type="dxa"/>
              <w:bottom w:w="15" w:type="dxa"/>
              <w:right w:w="15" w:type="dxa"/>
            </w:tcMar>
          </w:tcPr>
          <w:p w14:paraId="75CBF3DE">
            <w:pPr>
              <w:widowControl/>
              <w:jc w:val="center"/>
              <w:rPr>
                <w:rFonts w:ascii="宋体" w:hAnsi="宋体" w:cs="宋体"/>
                <w:szCs w:val="21"/>
              </w:rPr>
            </w:pP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EB0F9D">
            <w:pPr>
              <w:widowControl/>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79CF64">
            <w:pPr>
              <w:widowControl/>
              <w:jc w:val="center"/>
              <w:rPr>
                <w:rFonts w:ascii="宋体" w:hAnsi="宋体" w:cs="宋体"/>
                <w:szCs w:val="21"/>
              </w:rPr>
            </w:pPr>
          </w:p>
        </w:tc>
        <w:tc>
          <w:tcPr>
            <w:tcW w:w="1480"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14:paraId="4B19EDFD">
            <w:pPr>
              <w:widowControl/>
              <w:jc w:val="center"/>
              <w:rPr>
                <w:rFonts w:ascii="宋体" w:hAnsi="宋体" w:cs="宋体"/>
                <w:szCs w:val="21"/>
              </w:rPr>
            </w:pPr>
          </w:p>
        </w:tc>
      </w:tr>
      <w:tr w14:paraId="1036E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tcMar>
              <w:top w:w="15" w:type="dxa"/>
              <w:left w:w="15" w:type="dxa"/>
              <w:bottom w:w="15" w:type="dxa"/>
              <w:right w:w="15" w:type="dxa"/>
            </w:tcMar>
            <w:vAlign w:val="center"/>
          </w:tcPr>
          <w:p w14:paraId="19E0366C">
            <w:pPr>
              <w:widowControl/>
              <w:jc w:val="center"/>
              <w:rPr>
                <w:rFonts w:ascii="宋体" w:hAnsi="宋体" w:cs="宋体"/>
                <w:szCs w:val="21"/>
              </w:rPr>
            </w:pPr>
          </w:p>
        </w:tc>
        <w:tc>
          <w:tcPr>
            <w:tcW w:w="4115" w:type="dxa"/>
            <w:gridSpan w:val="2"/>
            <w:tcMar>
              <w:top w:w="15" w:type="dxa"/>
              <w:left w:w="15" w:type="dxa"/>
              <w:bottom w:w="15" w:type="dxa"/>
              <w:right w:w="15" w:type="dxa"/>
            </w:tcMar>
            <w:vAlign w:val="center"/>
          </w:tcPr>
          <w:p w14:paraId="4D9C450B">
            <w:pPr>
              <w:widowControl/>
              <w:jc w:val="center"/>
              <w:rPr>
                <w:rFonts w:ascii="宋体" w:hAnsi="宋体" w:cs="宋体"/>
                <w:szCs w:val="21"/>
              </w:rPr>
            </w:pP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509898">
            <w:pPr>
              <w:widowControl/>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746A92">
            <w:pPr>
              <w:widowControl/>
              <w:jc w:val="center"/>
              <w:rPr>
                <w:rFonts w:ascii="宋体" w:hAnsi="宋体" w:cs="宋体"/>
                <w:szCs w:val="21"/>
              </w:rPr>
            </w:pPr>
          </w:p>
        </w:tc>
        <w:tc>
          <w:tcPr>
            <w:tcW w:w="1480"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14:paraId="734CCA05">
            <w:pPr>
              <w:widowControl/>
              <w:jc w:val="center"/>
              <w:rPr>
                <w:rFonts w:ascii="宋体" w:hAnsi="宋体" w:cs="宋体"/>
                <w:szCs w:val="21"/>
              </w:rPr>
            </w:pPr>
          </w:p>
        </w:tc>
      </w:tr>
      <w:tr w14:paraId="3E567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tcMar>
              <w:top w:w="15" w:type="dxa"/>
              <w:left w:w="15" w:type="dxa"/>
              <w:bottom w:w="15" w:type="dxa"/>
              <w:right w:w="15" w:type="dxa"/>
            </w:tcMar>
            <w:vAlign w:val="center"/>
          </w:tcPr>
          <w:p w14:paraId="454EDEB9">
            <w:pPr>
              <w:widowControl/>
              <w:jc w:val="center"/>
              <w:rPr>
                <w:rFonts w:ascii="宋体" w:hAnsi="宋体" w:cs="宋体"/>
                <w:szCs w:val="21"/>
              </w:rPr>
            </w:pPr>
            <w:r>
              <w:rPr>
                <w:rFonts w:hint="eastAsia" w:ascii="宋体" w:hAnsi="宋体" w:cs="宋体"/>
                <w:szCs w:val="21"/>
              </w:rPr>
              <w:t>办理流程</w:t>
            </w:r>
          </w:p>
        </w:tc>
        <w:tc>
          <w:tcPr>
            <w:tcW w:w="1661" w:type="dxa"/>
            <w:tcMar>
              <w:top w:w="15" w:type="dxa"/>
              <w:left w:w="15" w:type="dxa"/>
              <w:bottom w:w="15" w:type="dxa"/>
              <w:right w:w="15" w:type="dxa"/>
            </w:tcMar>
            <w:vAlign w:val="center"/>
          </w:tcPr>
          <w:p w14:paraId="040F7A35">
            <w:pPr>
              <w:widowControl/>
              <w:jc w:val="center"/>
              <w:rPr>
                <w:rFonts w:ascii="宋体" w:hAnsi="宋体" w:cs="宋体"/>
                <w:szCs w:val="21"/>
              </w:rPr>
            </w:pPr>
            <w:r>
              <w:rPr>
                <w:rFonts w:hint="eastAsia" w:ascii="宋体" w:hAnsi="宋体" w:cs="宋体"/>
                <w:szCs w:val="21"/>
              </w:rPr>
              <w:t>环节顺序</w:t>
            </w:r>
          </w:p>
        </w:tc>
        <w:tc>
          <w:tcPr>
            <w:tcW w:w="2454" w:type="dxa"/>
            <w:vAlign w:val="center"/>
          </w:tcPr>
          <w:p w14:paraId="51527E93">
            <w:pPr>
              <w:widowControl/>
              <w:jc w:val="center"/>
              <w:rPr>
                <w:rFonts w:ascii="宋体" w:hAnsi="宋体" w:cs="宋体"/>
                <w:szCs w:val="21"/>
              </w:rPr>
            </w:pPr>
            <w:r>
              <w:rPr>
                <w:rFonts w:hint="eastAsia" w:ascii="宋体" w:hAnsi="宋体" w:cs="宋体"/>
                <w:szCs w:val="21"/>
              </w:rPr>
              <w:t>环节名称</w:t>
            </w:r>
          </w:p>
        </w:tc>
        <w:tc>
          <w:tcPr>
            <w:tcW w:w="1211" w:type="dxa"/>
            <w:vAlign w:val="center"/>
          </w:tcPr>
          <w:p w14:paraId="4EADD80C">
            <w:pPr>
              <w:widowControl/>
              <w:jc w:val="center"/>
              <w:rPr>
                <w:rFonts w:ascii="宋体" w:hAnsi="宋体" w:cs="宋体"/>
                <w:szCs w:val="21"/>
              </w:rPr>
            </w:pPr>
            <w:r>
              <w:rPr>
                <w:rFonts w:hint="eastAsia" w:ascii="宋体" w:hAnsi="宋体" w:cs="宋体"/>
                <w:szCs w:val="21"/>
              </w:rPr>
              <w:t>办理人员</w:t>
            </w:r>
          </w:p>
        </w:tc>
        <w:tc>
          <w:tcPr>
            <w:tcW w:w="1243" w:type="dxa"/>
            <w:vAlign w:val="center"/>
          </w:tcPr>
          <w:p w14:paraId="428146AF">
            <w:pPr>
              <w:widowControl/>
              <w:jc w:val="center"/>
              <w:rPr>
                <w:rFonts w:ascii="宋体" w:hAnsi="宋体" w:cs="宋体"/>
                <w:szCs w:val="21"/>
              </w:rPr>
            </w:pPr>
            <w:r>
              <w:rPr>
                <w:rFonts w:hint="eastAsia" w:ascii="宋体" w:hAnsi="宋体" w:cs="宋体"/>
                <w:szCs w:val="21"/>
              </w:rPr>
              <w:t>办理时限</w:t>
            </w:r>
          </w:p>
        </w:tc>
        <w:tc>
          <w:tcPr>
            <w:tcW w:w="1480" w:type="dxa"/>
            <w:vAlign w:val="center"/>
          </w:tcPr>
          <w:p w14:paraId="71BA3983">
            <w:pPr>
              <w:widowControl/>
              <w:jc w:val="center"/>
              <w:rPr>
                <w:rFonts w:ascii="宋体" w:hAnsi="宋体" w:cs="宋体"/>
                <w:szCs w:val="21"/>
              </w:rPr>
            </w:pPr>
            <w:r>
              <w:rPr>
                <w:rFonts w:hint="eastAsia" w:ascii="宋体" w:hAnsi="宋体" w:cs="宋体"/>
                <w:szCs w:val="21"/>
              </w:rPr>
              <w:t>备注</w:t>
            </w:r>
          </w:p>
        </w:tc>
      </w:tr>
      <w:tr w14:paraId="03152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tcMar>
              <w:top w:w="15" w:type="dxa"/>
              <w:left w:w="15" w:type="dxa"/>
              <w:bottom w:w="15" w:type="dxa"/>
              <w:right w:w="15" w:type="dxa"/>
            </w:tcMar>
            <w:vAlign w:val="center"/>
          </w:tcPr>
          <w:p w14:paraId="250DBDBF">
            <w:pPr>
              <w:widowControl/>
              <w:jc w:val="center"/>
              <w:rPr>
                <w:rFonts w:ascii="宋体" w:hAnsi="宋体" w:cs="宋体"/>
                <w:szCs w:val="21"/>
              </w:rPr>
            </w:pPr>
          </w:p>
        </w:tc>
        <w:tc>
          <w:tcPr>
            <w:tcW w:w="1661" w:type="dxa"/>
            <w:tcMar>
              <w:top w:w="15" w:type="dxa"/>
              <w:left w:w="15" w:type="dxa"/>
              <w:bottom w:w="15" w:type="dxa"/>
              <w:right w:w="15" w:type="dxa"/>
            </w:tcMar>
            <w:vAlign w:val="center"/>
          </w:tcPr>
          <w:p w14:paraId="7C9A1FE9">
            <w:pPr>
              <w:widowControl/>
              <w:jc w:val="center"/>
              <w:rPr>
                <w:rFonts w:ascii="宋体" w:hAnsi="宋体" w:cs="宋体"/>
                <w:szCs w:val="21"/>
              </w:rPr>
            </w:pPr>
            <w:r>
              <w:rPr>
                <w:rFonts w:hint="eastAsia" w:ascii="宋体" w:hAnsi="宋体" w:cs="宋体"/>
                <w:szCs w:val="21"/>
              </w:rPr>
              <w:t>第一环节</w:t>
            </w:r>
          </w:p>
        </w:tc>
        <w:tc>
          <w:tcPr>
            <w:tcW w:w="2454" w:type="dxa"/>
            <w:vAlign w:val="center"/>
          </w:tcPr>
          <w:p w14:paraId="1517BE9D">
            <w:pPr>
              <w:widowControl/>
              <w:jc w:val="center"/>
              <w:rPr>
                <w:rFonts w:ascii="宋体" w:hAnsi="宋体" w:cs="宋体"/>
                <w:szCs w:val="21"/>
              </w:rPr>
            </w:pPr>
            <w:r>
              <w:rPr>
                <w:rFonts w:hint="eastAsia" w:ascii="宋体" w:hAnsi="宋体" w:cs="宋体"/>
                <w:szCs w:val="21"/>
              </w:rPr>
              <w:t>受理</w:t>
            </w:r>
          </w:p>
        </w:tc>
        <w:tc>
          <w:tcPr>
            <w:tcW w:w="1211" w:type="dxa"/>
            <w:vAlign w:val="center"/>
          </w:tcPr>
          <w:p w14:paraId="205638CB">
            <w:pPr>
              <w:widowControl/>
              <w:jc w:val="center"/>
              <w:rPr>
                <w:rFonts w:ascii="宋体" w:hAnsi="宋体" w:cs="宋体"/>
                <w:szCs w:val="21"/>
              </w:rPr>
            </w:pPr>
            <w:r>
              <w:rPr>
                <w:rFonts w:hint="eastAsia" w:ascii="宋体" w:hAnsi="宋体" w:cs="宋体"/>
                <w:szCs w:val="21"/>
              </w:rPr>
              <w:t>开平区文旅局</w:t>
            </w:r>
          </w:p>
        </w:tc>
        <w:tc>
          <w:tcPr>
            <w:tcW w:w="1243" w:type="dxa"/>
            <w:vAlign w:val="center"/>
          </w:tcPr>
          <w:p w14:paraId="63D5D172">
            <w:pPr>
              <w:widowControl/>
              <w:jc w:val="center"/>
              <w:rPr>
                <w:rFonts w:ascii="宋体" w:hAnsi="宋体" w:cs="宋体"/>
                <w:szCs w:val="21"/>
              </w:rPr>
            </w:pPr>
            <w:r>
              <w:rPr>
                <w:rFonts w:hint="eastAsia" w:ascii="宋体" w:hAnsi="宋体" w:cs="宋体"/>
                <w:szCs w:val="21"/>
              </w:rPr>
              <w:t>2</w:t>
            </w:r>
          </w:p>
        </w:tc>
        <w:tc>
          <w:tcPr>
            <w:tcW w:w="1480" w:type="dxa"/>
            <w:vAlign w:val="center"/>
          </w:tcPr>
          <w:p w14:paraId="62DA75D1">
            <w:pPr>
              <w:widowControl/>
              <w:jc w:val="center"/>
              <w:rPr>
                <w:rFonts w:ascii="宋体" w:hAnsi="宋体" w:cs="宋体"/>
                <w:szCs w:val="21"/>
              </w:rPr>
            </w:pPr>
          </w:p>
        </w:tc>
      </w:tr>
      <w:tr w14:paraId="48C3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tcMar>
              <w:top w:w="15" w:type="dxa"/>
              <w:left w:w="15" w:type="dxa"/>
              <w:bottom w:w="15" w:type="dxa"/>
              <w:right w:w="15" w:type="dxa"/>
            </w:tcMar>
            <w:vAlign w:val="center"/>
          </w:tcPr>
          <w:p w14:paraId="235E449B">
            <w:pPr>
              <w:widowControl/>
              <w:jc w:val="center"/>
              <w:rPr>
                <w:rFonts w:ascii="宋体" w:hAnsi="宋体" w:cs="宋体"/>
                <w:szCs w:val="21"/>
              </w:rPr>
            </w:pPr>
          </w:p>
        </w:tc>
        <w:tc>
          <w:tcPr>
            <w:tcW w:w="1661" w:type="dxa"/>
            <w:tcMar>
              <w:top w:w="15" w:type="dxa"/>
              <w:left w:w="15" w:type="dxa"/>
              <w:bottom w:w="15" w:type="dxa"/>
              <w:right w:w="15" w:type="dxa"/>
            </w:tcMar>
            <w:vAlign w:val="center"/>
          </w:tcPr>
          <w:p w14:paraId="4DFEFD71">
            <w:pPr>
              <w:widowControl/>
              <w:jc w:val="center"/>
              <w:rPr>
                <w:rFonts w:ascii="宋体" w:hAnsi="宋体" w:cs="宋体"/>
                <w:szCs w:val="21"/>
              </w:rPr>
            </w:pPr>
            <w:r>
              <w:rPr>
                <w:rFonts w:hint="eastAsia" w:ascii="宋体" w:hAnsi="宋体" w:cs="宋体"/>
                <w:szCs w:val="21"/>
              </w:rPr>
              <w:t>第二环节</w:t>
            </w:r>
          </w:p>
        </w:tc>
        <w:tc>
          <w:tcPr>
            <w:tcW w:w="2454" w:type="dxa"/>
            <w:vAlign w:val="center"/>
          </w:tcPr>
          <w:p w14:paraId="493689CC">
            <w:pPr>
              <w:widowControl/>
              <w:jc w:val="center"/>
            </w:pPr>
            <w:r>
              <w:rPr>
                <w:rFonts w:hint="eastAsia"/>
              </w:rPr>
              <w:t>审核</w:t>
            </w:r>
          </w:p>
        </w:tc>
        <w:tc>
          <w:tcPr>
            <w:tcW w:w="1211" w:type="dxa"/>
            <w:vAlign w:val="center"/>
          </w:tcPr>
          <w:p w14:paraId="4DABAE51">
            <w:pPr>
              <w:widowControl/>
              <w:jc w:val="center"/>
              <w:rPr>
                <w:rFonts w:ascii="宋体" w:hAnsi="宋体" w:cs="宋体"/>
                <w:szCs w:val="21"/>
              </w:rPr>
            </w:pPr>
            <w:r>
              <w:rPr>
                <w:rFonts w:hint="eastAsia" w:ascii="宋体" w:hAnsi="宋体" w:cs="宋体"/>
                <w:szCs w:val="21"/>
              </w:rPr>
              <w:t>开平区文旅局</w:t>
            </w:r>
          </w:p>
        </w:tc>
        <w:tc>
          <w:tcPr>
            <w:tcW w:w="1243" w:type="dxa"/>
            <w:vAlign w:val="center"/>
          </w:tcPr>
          <w:p w14:paraId="3FF2C09E">
            <w:pPr>
              <w:widowControl/>
              <w:jc w:val="center"/>
              <w:rPr>
                <w:rFonts w:ascii="宋体" w:hAnsi="宋体" w:cs="宋体"/>
                <w:szCs w:val="21"/>
              </w:rPr>
            </w:pPr>
            <w:r>
              <w:rPr>
                <w:rFonts w:hint="eastAsia" w:ascii="宋体" w:hAnsi="宋体" w:cs="宋体"/>
                <w:szCs w:val="21"/>
              </w:rPr>
              <w:t>4</w:t>
            </w:r>
          </w:p>
        </w:tc>
        <w:tc>
          <w:tcPr>
            <w:tcW w:w="1480" w:type="dxa"/>
            <w:vAlign w:val="center"/>
          </w:tcPr>
          <w:p w14:paraId="4A196B99">
            <w:pPr>
              <w:widowControl/>
              <w:jc w:val="center"/>
              <w:rPr>
                <w:rFonts w:ascii="宋体" w:hAnsi="宋体" w:cs="宋体"/>
                <w:szCs w:val="21"/>
              </w:rPr>
            </w:pPr>
          </w:p>
        </w:tc>
      </w:tr>
      <w:tr w14:paraId="12B38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tcMar>
              <w:top w:w="15" w:type="dxa"/>
              <w:left w:w="15" w:type="dxa"/>
              <w:bottom w:w="15" w:type="dxa"/>
              <w:right w:w="15" w:type="dxa"/>
            </w:tcMar>
            <w:vAlign w:val="center"/>
          </w:tcPr>
          <w:p w14:paraId="320F31DF">
            <w:pPr>
              <w:widowControl/>
              <w:jc w:val="center"/>
              <w:rPr>
                <w:rFonts w:ascii="宋体" w:hAnsi="宋体" w:cs="宋体"/>
                <w:szCs w:val="21"/>
              </w:rPr>
            </w:pPr>
          </w:p>
        </w:tc>
        <w:tc>
          <w:tcPr>
            <w:tcW w:w="1661" w:type="dxa"/>
            <w:tcMar>
              <w:top w:w="15" w:type="dxa"/>
              <w:left w:w="15" w:type="dxa"/>
              <w:bottom w:w="15" w:type="dxa"/>
              <w:right w:w="15" w:type="dxa"/>
            </w:tcMar>
            <w:vAlign w:val="center"/>
          </w:tcPr>
          <w:p w14:paraId="4494C37B">
            <w:pPr>
              <w:widowControl/>
              <w:jc w:val="center"/>
              <w:rPr>
                <w:rFonts w:ascii="宋体" w:hAnsi="宋体" w:cs="宋体"/>
                <w:szCs w:val="21"/>
              </w:rPr>
            </w:pPr>
            <w:r>
              <w:rPr>
                <w:rFonts w:hint="eastAsia" w:ascii="宋体" w:hAnsi="宋体" w:cs="宋体"/>
                <w:szCs w:val="21"/>
              </w:rPr>
              <w:t>第三环节</w:t>
            </w:r>
          </w:p>
        </w:tc>
        <w:tc>
          <w:tcPr>
            <w:tcW w:w="2454" w:type="dxa"/>
            <w:vAlign w:val="center"/>
          </w:tcPr>
          <w:p w14:paraId="0AA85527">
            <w:pPr>
              <w:widowControl/>
              <w:jc w:val="center"/>
              <w:rPr>
                <w:rFonts w:ascii="宋体" w:hAnsi="宋体" w:cs="宋体"/>
                <w:szCs w:val="21"/>
              </w:rPr>
            </w:pPr>
            <w:r>
              <w:rPr>
                <w:rFonts w:hint="eastAsia" w:ascii="宋体" w:hAnsi="宋体" w:cs="宋体"/>
                <w:szCs w:val="21"/>
              </w:rPr>
              <w:t>审批</w:t>
            </w:r>
          </w:p>
        </w:tc>
        <w:tc>
          <w:tcPr>
            <w:tcW w:w="1211" w:type="dxa"/>
            <w:vAlign w:val="center"/>
          </w:tcPr>
          <w:p w14:paraId="4E29D96E">
            <w:pPr>
              <w:widowControl/>
              <w:jc w:val="center"/>
              <w:rPr>
                <w:rFonts w:ascii="宋体" w:hAnsi="宋体" w:cs="宋体"/>
                <w:szCs w:val="21"/>
              </w:rPr>
            </w:pPr>
            <w:r>
              <w:rPr>
                <w:rFonts w:hint="eastAsia" w:ascii="宋体" w:hAnsi="宋体" w:cs="宋体"/>
                <w:szCs w:val="21"/>
              </w:rPr>
              <w:t>开平区文旅局</w:t>
            </w:r>
          </w:p>
        </w:tc>
        <w:tc>
          <w:tcPr>
            <w:tcW w:w="1243" w:type="dxa"/>
            <w:vAlign w:val="center"/>
          </w:tcPr>
          <w:p w14:paraId="2D4768F6">
            <w:pPr>
              <w:widowControl/>
              <w:jc w:val="center"/>
              <w:rPr>
                <w:rFonts w:ascii="宋体" w:hAnsi="宋体" w:cs="宋体"/>
                <w:szCs w:val="21"/>
              </w:rPr>
            </w:pPr>
            <w:r>
              <w:rPr>
                <w:rFonts w:hint="eastAsia" w:ascii="宋体" w:hAnsi="宋体" w:cs="宋体"/>
                <w:szCs w:val="21"/>
              </w:rPr>
              <w:t>4</w:t>
            </w:r>
          </w:p>
        </w:tc>
        <w:tc>
          <w:tcPr>
            <w:tcW w:w="1480" w:type="dxa"/>
            <w:vAlign w:val="center"/>
          </w:tcPr>
          <w:p w14:paraId="636DD41B">
            <w:pPr>
              <w:widowControl/>
              <w:jc w:val="center"/>
              <w:rPr>
                <w:rFonts w:ascii="宋体" w:hAnsi="宋体" w:cs="宋体"/>
                <w:szCs w:val="21"/>
              </w:rPr>
            </w:pPr>
          </w:p>
        </w:tc>
      </w:tr>
      <w:tr w14:paraId="4A9F9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tcMar>
              <w:top w:w="15" w:type="dxa"/>
              <w:left w:w="15" w:type="dxa"/>
              <w:bottom w:w="15" w:type="dxa"/>
              <w:right w:w="15" w:type="dxa"/>
            </w:tcMar>
            <w:vAlign w:val="center"/>
          </w:tcPr>
          <w:p w14:paraId="3D880A77">
            <w:pPr>
              <w:widowControl/>
              <w:jc w:val="center"/>
              <w:rPr>
                <w:rFonts w:ascii="宋体" w:hAnsi="宋体" w:cs="宋体"/>
                <w:szCs w:val="21"/>
              </w:rPr>
            </w:pPr>
          </w:p>
        </w:tc>
        <w:tc>
          <w:tcPr>
            <w:tcW w:w="1661" w:type="dxa"/>
            <w:tcMar>
              <w:top w:w="15" w:type="dxa"/>
              <w:left w:w="15" w:type="dxa"/>
              <w:bottom w:w="15" w:type="dxa"/>
              <w:right w:w="15" w:type="dxa"/>
            </w:tcMar>
            <w:vAlign w:val="center"/>
          </w:tcPr>
          <w:p w14:paraId="1E9FA524">
            <w:pPr>
              <w:widowControl/>
              <w:jc w:val="center"/>
              <w:rPr>
                <w:rFonts w:ascii="宋体" w:hAnsi="宋体" w:cs="宋体"/>
                <w:szCs w:val="21"/>
              </w:rPr>
            </w:pPr>
            <w:r>
              <w:rPr>
                <w:rFonts w:hint="eastAsia" w:ascii="宋体" w:hAnsi="宋体" w:cs="宋体"/>
                <w:szCs w:val="21"/>
              </w:rPr>
              <w:t>第四环节</w:t>
            </w:r>
          </w:p>
        </w:tc>
        <w:tc>
          <w:tcPr>
            <w:tcW w:w="2454" w:type="dxa"/>
            <w:vAlign w:val="center"/>
          </w:tcPr>
          <w:p w14:paraId="687477C3">
            <w:pPr>
              <w:widowControl/>
              <w:jc w:val="center"/>
              <w:rPr>
                <w:rFonts w:ascii="宋体" w:hAnsi="宋体" w:cs="宋体"/>
                <w:szCs w:val="21"/>
              </w:rPr>
            </w:pPr>
            <w:r>
              <w:rPr>
                <w:rFonts w:hint="eastAsia" w:ascii="宋体" w:hAnsi="宋体" w:cs="宋体"/>
                <w:szCs w:val="21"/>
              </w:rPr>
              <w:t>办结</w:t>
            </w:r>
          </w:p>
        </w:tc>
        <w:tc>
          <w:tcPr>
            <w:tcW w:w="1211" w:type="dxa"/>
            <w:vAlign w:val="center"/>
          </w:tcPr>
          <w:p w14:paraId="7A062D00">
            <w:pPr>
              <w:widowControl/>
              <w:jc w:val="center"/>
              <w:rPr>
                <w:rFonts w:ascii="宋体" w:hAnsi="宋体" w:cs="宋体"/>
                <w:szCs w:val="21"/>
              </w:rPr>
            </w:pPr>
            <w:r>
              <w:rPr>
                <w:rFonts w:hint="eastAsia" w:ascii="宋体" w:hAnsi="宋体" w:cs="宋体"/>
                <w:szCs w:val="21"/>
              </w:rPr>
              <w:t>开平区文旅局</w:t>
            </w:r>
          </w:p>
        </w:tc>
        <w:tc>
          <w:tcPr>
            <w:tcW w:w="1243" w:type="dxa"/>
            <w:vAlign w:val="center"/>
          </w:tcPr>
          <w:p w14:paraId="54928C25">
            <w:pPr>
              <w:widowControl/>
              <w:jc w:val="center"/>
              <w:rPr>
                <w:rFonts w:ascii="宋体" w:hAnsi="宋体" w:cs="宋体"/>
                <w:szCs w:val="21"/>
              </w:rPr>
            </w:pPr>
            <w:r>
              <w:rPr>
                <w:rFonts w:hint="eastAsia" w:ascii="宋体" w:hAnsi="宋体" w:cs="宋体"/>
                <w:szCs w:val="21"/>
              </w:rPr>
              <w:t>2</w:t>
            </w:r>
          </w:p>
        </w:tc>
        <w:tc>
          <w:tcPr>
            <w:tcW w:w="1480" w:type="dxa"/>
            <w:vAlign w:val="center"/>
          </w:tcPr>
          <w:p w14:paraId="51D696C1">
            <w:pPr>
              <w:widowControl/>
              <w:jc w:val="center"/>
              <w:rPr>
                <w:rFonts w:ascii="宋体" w:hAnsi="宋体" w:cs="宋体"/>
                <w:szCs w:val="21"/>
              </w:rPr>
            </w:pPr>
          </w:p>
        </w:tc>
      </w:tr>
      <w:tr w14:paraId="7A6A5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2080AF47">
            <w:pPr>
              <w:widowControl/>
              <w:jc w:val="center"/>
              <w:rPr>
                <w:rFonts w:ascii="宋体" w:hAnsi="宋体" w:cs="宋体"/>
                <w:szCs w:val="21"/>
              </w:rPr>
            </w:pPr>
            <w:r>
              <w:rPr>
                <w:rFonts w:hint="eastAsia" w:ascii="宋体" w:hAnsi="宋体" w:cs="宋体"/>
                <w:szCs w:val="21"/>
              </w:rPr>
              <w:t>办理形式</w:t>
            </w:r>
          </w:p>
        </w:tc>
        <w:tc>
          <w:tcPr>
            <w:tcW w:w="8049" w:type="dxa"/>
            <w:gridSpan w:val="5"/>
            <w:tcMar>
              <w:top w:w="15" w:type="dxa"/>
              <w:left w:w="15" w:type="dxa"/>
              <w:bottom w:w="15" w:type="dxa"/>
              <w:right w:w="15" w:type="dxa"/>
            </w:tcMar>
            <w:vAlign w:val="center"/>
          </w:tcPr>
          <w:p w14:paraId="16CC8181">
            <w:pPr>
              <w:widowControl/>
              <w:jc w:val="center"/>
              <w:rPr>
                <w:rFonts w:ascii="宋体" w:hAnsi="宋体" w:cs="宋体"/>
                <w:szCs w:val="21"/>
              </w:rPr>
            </w:pPr>
            <w:r>
              <w:rPr>
                <w:rFonts w:hint="eastAsia" w:ascii="宋体" w:hAnsi="宋体" w:cs="宋体"/>
                <w:szCs w:val="21"/>
              </w:rPr>
              <w:t>线下办理</w:t>
            </w:r>
          </w:p>
        </w:tc>
      </w:tr>
      <w:tr w14:paraId="4AD3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5A497DE0">
            <w:pPr>
              <w:widowControl/>
              <w:jc w:val="center"/>
              <w:rPr>
                <w:rFonts w:ascii="宋体" w:hAnsi="宋体" w:cs="宋体"/>
                <w:szCs w:val="21"/>
              </w:rPr>
            </w:pPr>
            <w:r>
              <w:rPr>
                <w:rFonts w:hint="eastAsia" w:ascii="宋体" w:hAnsi="宋体" w:cs="宋体"/>
                <w:szCs w:val="21"/>
              </w:rPr>
              <w:t>审查标准</w:t>
            </w:r>
          </w:p>
        </w:tc>
        <w:tc>
          <w:tcPr>
            <w:tcW w:w="8049" w:type="dxa"/>
            <w:gridSpan w:val="5"/>
            <w:tcMar>
              <w:top w:w="15" w:type="dxa"/>
              <w:left w:w="15" w:type="dxa"/>
              <w:bottom w:w="15" w:type="dxa"/>
              <w:right w:w="15" w:type="dxa"/>
            </w:tcMar>
            <w:vAlign w:val="center"/>
          </w:tcPr>
          <w:p w14:paraId="20F3376D">
            <w:pPr>
              <w:widowControl/>
              <w:jc w:val="center"/>
              <w:rPr>
                <w:rFonts w:ascii="宋体" w:hAnsi="宋体" w:cs="宋体"/>
                <w:szCs w:val="21"/>
              </w:rPr>
            </w:pPr>
            <w:r>
              <w:rPr>
                <w:rFonts w:hint="eastAsia" w:ascii="宋体" w:hAnsi="宋体" w:cs="宋体"/>
                <w:szCs w:val="21"/>
              </w:rPr>
              <w:t>行为合规</w:t>
            </w:r>
          </w:p>
        </w:tc>
      </w:tr>
      <w:tr w14:paraId="7BF0C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29483B3A">
            <w:pPr>
              <w:widowControl/>
              <w:jc w:val="center"/>
              <w:rPr>
                <w:rFonts w:ascii="宋体" w:hAnsi="宋体" w:cs="宋体"/>
                <w:szCs w:val="21"/>
              </w:rPr>
            </w:pPr>
            <w:r>
              <w:rPr>
                <w:rFonts w:hint="eastAsia" w:ascii="宋体" w:hAnsi="宋体" w:cs="宋体"/>
                <w:szCs w:val="21"/>
              </w:rPr>
              <w:t>通办范围</w:t>
            </w:r>
          </w:p>
        </w:tc>
        <w:tc>
          <w:tcPr>
            <w:tcW w:w="8049" w:type="dxa"/>
            <w:gridSpan w:val="5"/>
            <w:tcMar>
              <w:top w:w="15" w:type="dxa"/>
              <w:left w:w="15" w:type="dxa"/>
              <w:bottom w:w="15" w:type="dxa"/>
              <w:right w:w="15" w:type="dxa"/>
            </w:tcMar>
            <w:vAlign w:val="center"/>
          </w:tcPr>
          <w:p w14:paraId="6D1EE77D">
            <w:pPr>
              <w:widowControl/>
              <w:jc w:val="center"/>
              <w:rPr>
                <w:rFonts w:ascii="宋体" w:hAnsi="宋体" w:cs="宋体"/>
                <w:szCs w:val="21"/>
              </w:rPr>
            </w:pPr>
            <w:r>
              <w:rPr>
                <w:rFonts w:hint="eastAsia" w:ascii="宋体" w:hAnsi="宋体" w:cs="宋体"/>
                <w:szCs w:val="21"/>
              </w:rPr>
              <w:t>开平区</w:t>
            </w:r>
          </w:p>
        </w:tc>
      </w:tr>
      <w:tr w14:paraId="7C672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2DCE756E">
            <w:pPr>
              <w:widowControl/>
              <w:jc w:val="center"/>
              <w:rPr>
                <w:rFonts w:ascii="宋体" w:hAnsi="宋体" w:cs="宋体"/>
                <w:szCs w:val="21"/>
              </w:rPr>
            </w:pPr>
            <w:r>
              <w:rPr>
                <w:rFonts w:hint="eastAsia" w:ascii="宋体" w:hAnsi="宋体" w:cs="宋体"/>
                <w:szCs w:val="21"/>
              </w:rPr>
              <w:t>预约办理</w:t>
            </w:r>
          </w:p>
        </w:tc>
        <w:tc>
          <w:tcPr>
            <w:tcW w:w="8049" w:type="dxa"/>
            <w:gridSpan w:val="5"/>
            <w:tcMar>
              <w:top w:w="15" w:type="dxa"/>
              <w:left w:w="15" w:type="dxa"/>
              <w:bottom w:w="15" w:type="dxa"/>
              <w:right w:w="15" w:type="dxa"/>
            </w:tcMar>
            <w:vAlign w:val="center"/>
          </w:tcPr>
          <w:p w14:paraId="516E4496">
            <w:pPr>
              <w:widowControl/>
              <w:jc w:val="center"/>
              <w:rPr>
                <w:rFonts w:ascii="宋体" w:hAnsi="宋体" w:cs="宋体"/>
                <w:szCs w:val="21"/>
              </w:rPr>
            </w:pPr>
            <w:r>
              <w:rPr>
                <w:rFonts w:hint="eastAsia" w:ascii="宋体" w:hAnsi="宋体" w:cs="宋体"/>
                <w:szCs w:val="21"/>
              </w:rPr>
              <w:t>无</w:t>
            </w:r>
          </w:p>
        </w:tc>
      </w:tr>
      <w:tr w14:paraId="0530D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2B16785E">
            <w:pPr>
              <w:widowControl/>
              <w:jc w:val="center"/>
              <w:rPr>
                <w:rFonts w:ascii="宋体" w:hAnsi="宋体" w:cs="宋体"/>
                <w:szCs w:val="21"/>
              </w:rPr>
            </w:pPr>
            <w:r>
              <w:rPr>
                <w:rFonts w:hint="eastAsia" w:ascii="宋体" w:hAnsi="宋体" w:cs="宋体"/>
                <w:szCs w:val="21"/>
              </w:rPr>
              <w:t>办理地点</w:t>
            </w:r>
          </w:p>
        </w:tc>
        <w:tc>
          <w:tcPr>
            <w:tcW w:w="8049" w:type="dxa"/>
            <w:gridSpan w:val="5"/>
            <w:tcMar>
              <w:top w:w="15" w:type="dxa"/>
              <w:left w:w="15" w:type="dxa"/>
              <w:bottom w:w="15" w:type="dxa"/>
              <w:right w:w="15" w:type="dxa"/>
            </w:tcMar>
            <w:vAlign w:val="center"/>
          </w:tcPr>
          <w:p w14:paraId="565A4091">
            <w:pPr>
              <w:widowControl/>
              <w:jc w:val="center"/>
              <w:rPr>
                <w:rFonts w:ascii="宋体" w:hAnsi="宋体" w:cs="宋体"/>
                <w:szCs w:val="21"/>
              </w:rPr>
            </w:pPr>
            <w:r>
              <w:rPr>
                <w:rFonts w:ascii="宋体" w:hAnsi="宋体" w:cs="宋体"/>
                <w:szCs w:val="21"/>
              </w:rPr>
              <w:t>唐山市开平区开越路188号政务服务中心二层H19号文广旅局窗口</w:t>
            </w:r>
          </w:p>
        </w:tc>
      </w:tr>
      <w:tr w14:paraId="23518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tcMar>
              <w:top w:w="15" w:type="dxa"/>
              <w:left w:w="15" w:type="dxa"/>
              <w:bottom w:w="15" w:type="dxa"/>
              <w:right w:w="15" w:type="dxa"/>
            </w:tcMar>
            <w:vAlign w:val="center"/>
          </w:tcPr>
          <w:p w14:paraId="788E9ADC">
            <w:pPr>
              <w:widowControl/>
              <w:jc w:val="center"/>
              <w:rPr>
                <w:rFonts w:ascii="宋体" w:hAnsi="宋体" w:cs="宋体"/>
                <w:szCs w:val="21"/>
              </w:rPr>
            </w:pPr>
            <w:r>
              <w:rPr>
                <w:rFonts w:hint="eastAsia" w:ascii="宋体" w:hAnsi="宋体" w:cs="宋体"/>
                <w:szCs w:val="21"/>
              </w:rPr>
              <w:t>办理时间</w:t>
            </w:r>
          </w:p>
        </w:tc>
        <w:tc>
          <w:tcPr>
            <w:tcW w:w="8049" w:type="dxa"/>
            <w:gridSpan w:val="5"/>
            <w:tcMar>
              <w:top w:w="15" w:type="dxa"/>
              <w:left w:w="15" w:type="dxa"/>
              <w:bottom w:w="15" w:type="dxa"/>
              <w:right w:w="15" w:type="dxa"/>
            </w:tcMar>
            <w:vAlign w:val="center"/>
          </w:tcPr>
          <w:p w14:paraId="0CB3868B">
            <w:pPr>
              <w:widowControl/>
              <w:jc w:val="center"/>
              <w:rPr>
                <w:rFonts w:ascii="宋体" w:hAnsi="宋体" w:cs="宋体"/>
                <w:szCs w:val="21"/>
              </w:rPr>
            </w:pPr>
            <w:r>
              <w:rPr>
                <w:rFonts w:hint="eastAsia" w:ascii="宋体" w:hAnsi="宋体" w:cs="宋体"/>
                <w:szCs w:val="21"/>
              </w:rPr>
              <w:t>星期一至星期五:春、秋、冬季(9月1日-5月31日):8:30 -11:30,13:30-17:30;夏季(6月1日-8月31日):8:30-11:30,</w:t>
            </w:r>
            <w:bookmarkStart w:id="0" w:name="_GoBack"/>
            <w:bookmarkEnd w:id="0"/>
            <w:r>
              <w:rPr>
                <w:rFonts w:hint="eastAsia" w:ascii="宋体" w:hAnsi="宋体" w:cs="宋体"/>
                <w:szCs w:val="21"/>
              </w:rPr>
              <w:t>14:30-17:30。法定节假日除外</w:t>
            </w:r>
          </w:p>
        </w:tc>
      </w:tr>
      <w:tr w14:paraId="093D7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54FB55DE">
            <w:pPr>
              <w:widowControl/>
              <w:jc w:val="center"/>
              <w:rPr>
                <w:rFonts w:ascii="宋体" w:hAnsi="宋体" w:cs="宋体"/>
                <w:szCs w:val="21"/>
              </w:rPr>
            </w:pPr>
            <w:r>
              <w:rPr>
                <w:rFonts w:hint="eastAsia" w:ascii="宋体" w:hAnsi="宋体" w:cs="宋体"/>
                <w:szCs w:val="21"/>
              </w:rPr>
              <w:t>咨询电话</w:t>
            </w:r>
          </w:p>
        </w:tc>
        <w:tc>
          <w:tcPr>
            <w:tcW w:w="8049" w:type="dxa"/>
            <w:gridSpan w:val="5"/>
            <w:tcMar>
              <w:top w:w="15" w:type="dxa"/>
              <w:left w:w="15" w:type="dxa"/>
              <w:bottom w:w="15" w:type="dxa"/>
              <w:right w:w="15" w:type="dxa"/>
            </w:tcMar>
            <w:vAlign w:val="center"/>
          </w:tcPr>
          <w:p w14:paraId="52BBC058">
            <w:pPr>
              <w:widowControl/>
              <w:jc w:val="center"/>
              <w:rPr>
                <w:rFonts w:ascii="宋体" w:hAnsi="宋体" w:cs="宋体"/>
                <w:szCs w:val="21"/>
              </w:rPr>
            </w:pPr>
            <w:r>
              <w:rPr>
                <w:rFonts w:hint="eastAsia" w:ascii="宋体" w:hAnsi="宋体" w:cs="宋体"/>
                <w:szCs w:val="21"/>
              </w:rPr>
              <w:t>0315-3377327</w:t>
            </w:r>
          </w:p>
        </w:tc>
      </w:tr>
      <w:tr w14:paraId="2EBEB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1458AD71">
            <w:pPr>
              <w:widowControl/>
              <w:jc w:val="center"/>
              <w:rPr>
                <w:rFonts w:ascii="宋体" w:hAnsi="宋体" w:cs="宋体"/>
                <w:szCs w:val="21"/>
              </w:rPr>
            </w:pPr>
            <w:r>
              <w:rPr>
                <w:rFonts w:hint="eastAsia" w:ascii="宋体" w:hAnsi="宋体" w:cs="宋体"/>
                <w:szCs w:val="21"/>
              </w:rPr>
              <w:t>监督电话</w:t>
            </w:r>
          </w:p>
        </w:tc>
        <w:tc>
          <w:tcPr>
            <w:tcW w:w="8049" w:type="dxa"/>
            <w:gridSpan w:val="5"/>
            <w:tcMar>
              <w:top w:w="15" w:type="dxa"/>
              <w:left w:w="15" w:type="dxa"/>
              <w:bottom w:w="15" w:type="dxa"/>
              <w:right w:w="15" w:type="dxa"/>
            </w:tcMar>
            <w:vAlign w:val="center"/>
          </w:tcPr>
          <w:p w14:paraId="14478444">
            <w:pPr>
              <w:widowControl/>
              <w:jc w:val="center"/>
              <w:rPr>
                <w:rFonts w:ascii="宋体" w:hAnsi="宋体" w:cs="宋体"/>
                <w:szCs w:val="21"/>
              </w:rPr>
            </w:pPr>
            <w:r>
              <w:rPr>
                <w:rFonts w:hint="eastAsia" w:ascii="宋体" w:hAnsi="宋体" w:cs="宋体"/>
                <w:szCs w:val="21"/>
              </w:rPr>
              <w:t>0315-3377167</w:t>
            </w:r>
          </w:p>
        </w:tc>
      </w:tr>
    </w:tbl>
    <w:p w14:paraId="103EBDB1">
      <w:pPr>
        <w:pStyle w:val="2"/>
        <w:rPr>
          <w:rFonts w:ascii="宋体" w:hAnsi="宋体" w:cs="宋体"/>
          <w:sz w:val="24"/>
        </w:rPr>
      </w:pPr>
    </w:p>
    <w:p w14:paraId="183646FE">
      <w:pPr>
        <w:pStyle w:val="2"/>
        <w:rPr>
          <w:rFonts w:ascii="宋体" w:hAnsi="宋体" w:cs="宋体"/>
          <w:sz w:val="24"/>
        </w:rPr>
      </w:pPr>
    </w:p>
    <w:p w14:paraId="7FFAF2AE">
      <w:pPr>
        <w:pStyle w:val="2"/>
        <w:jc w:val="center"/>
        <w:rPr>
          <w:rFonts w:ascii="微软雅黑" w:hAnsi="微软雅黑" w:eastAsia="微软雅黑" w:cs="微软雅黑"/>
          <w:color w:val="3D4B64"/>
          <w:sz w:val="19"/>
          <w:szCs w:val="19"/>
          <w:shd w:val="clear" w:color="auto" w:fill="F7F7F7"/>
        </w:rPr>
      </w:pPr>
    </w:p>
    <w:p w14:paraId="4AC5E969">
      <w:pPr>
        <w:pStyle w:val="2"/>
        <w:jc w:val="center"/>
        <w:rPr>
          <w:sz w:val="44"/>
          <w:szCs w:val="44"/>
        </w:rPr>
      </w:pPr>
      <w:r>
        <w:rPr>
          <w:rFonts w:hint="eastAsia"/>
          <w:sz w:val="48"/>
          <w:szCs w:val="48"/>
        </w:rPr>
        <w:t xml:space="preserve">     办事流程图</w:t>
      </w:r>
    </w:p>
    <w:p w14:paraId="11DC0747">
      <w:pPr>
        <w:pStyle w:val="2"/>
      </w:pPr>
      <w:r>
        <w:pict>
          <v:shape id="_x0000_s1026" o:spid="_x0000_s1026" o:spt="202" type="#_x0000_t202" style="position:absolute;left:0pt;margin-left:198.55pt;margin-top:17.85pt;height:42.05pt;width:94.55pt;z-index:251659264;mso-width-relative:page;mso-height-relative:page;" fillcolor="#FFFFFF" filled="t" coordsize="21600,21600" o:gfxdata="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V25SnXAAAACgEAAA8AAAAAAAAAAQAgAAAAIgAAAGRycy9kb3ducmV2LnhtbFBLAQIUABQA&#10;AAAIAIdO4kDdeNkWYwIAAMUEAAAOAAAAAAAAAAEAIAAAACYBAABkcnMvZTJvRG9jLnhtbFBLBQYA&#10;AAAABgAGAFkBAAD7BQAAAAA=&#10;">
            <v:path/>
            <v:fill on="t" focussize="0,0"/>
            <v:stroke weight="0.5pt" joinstyle="round"/>
            <v:imagedata o:title=""/>
            <o:lock v:ext="edit"/>
            <v:textbox>
              <w:txbxContent>
                <w:p w14:paraId="4F2A2838">
                  <w:pPr>
                    <w:jc w:val="center"/>
                    <w:rPr>
                      <w:sz w:val="56"/>
                      <w:szCs w:val="96"/>
                    </w:rPr>
                  </w:pPr>
                  <w:r>
                    <w:rPr>
                      <w:rFonts w:hint="eastAsia"/>
                      <w:sz w:val="48"/>
                      <w:szCs w:val="56"/>
                    </w:rPr>
                    <w:t>受理</w:t>
                  </w:r>
                </w:p>
              </w:txbxContent>
            </v:textbox>
          </v:shape>
        </w:pict>
      </w:r>
    </w:p>
    <w:p w14:paraId="4851DBFD">
      <w:pPr>
        <w:pStyle w:val="2"/>
        <w:rPr>
          <w:rFonts w:ascii="宋体" w:hAnsi="宋体" w:cs="宋体"/>
          <w:sz w:val="24"/>
        </w:rPr>
      </w:pPr>
    </w:p>
    <w:p w14:paraId="705C8634">
      <w:pPr>
        <w:pStyle w:val="2"/>
      </w:pPr>
    </w:p>
    <w:p w14:paraId="4D50A316">
      <w:pPr>
        <w:pStyle w:val="2"/>
        <w:ind w:firstLine="4830" w:firstLineChars="2300"/>
      </w:pPr>
      <w:r>
        <w:rPr>
          <w:rFonts w:hint="eastAsia"/>
        </w:rPr>
        <w:t>↓</w:t>
      </w:r>
    </w:p>
    <w:p w14:paraId="2D260B1C">
      <w:pPr>
        <w:pStyle w:val="2"/>
        <w:ind w:firstLine="4830" w:firstLineChars="2300"/>
      </w:pPr>
      <w:r>
        <w:pict>
          <v:shape id="_x0000_s1029" o:spid="_x0000_s1029" o:spt="202" type="#_x0000_t202" style="position:absolute;left:0pt;margin-left:199.35pt;margin-top:6.6pt;height:42pt;width:93pt;z-index:251660288;mso-width-relative:page;mso-height-relative:page;" fillcolor="#FFFFFF" filled="t" coordsize="21600,21600" o:gfxdata="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lpTyHWAAAACQEAAA8AAAAAAAAAAQAgAAAAIgAAAGRycy9kb3ducmV2LnhtbFBLAQIUABQA&#10;AAAIAIdO4kBp5nWxZAIAAMUEAAAOAAAAAAAAAAEAIAAAACUBAABkcnMvZTJvRG9jLnhtbFBLBQYA&#10;AAAABgAGAFkBAAD7BQAAAAA=&#10;">
            <v:path/>
            <v:fill on="t" focussize="0,0"/>
            <v:stroke weight="0.5pt" joinstyle="round"/>
            <v:imagedata o:title=""/>
            <o:lock v:ext="edit"/>
            <v:textbox>
              <w:txbxContent>
                <w:p w14:paraId="305567D4">
                  <w:pPr>
                    <w:jc w:val="center"/>
                    <w:rPr>
                      <w:sz w:val="48"/>
                      <w:szCs w:val="56"/>
                    </w:rPr>
                  </w:pPr>
                  <w:r>
                    <w:rPr>
                      <w:rFonts w:hint="eastAsia"/>
                      <w:sz w:val="48"/>
                      <w:szCs w:val="56"/>
                    </w:rPr>
                    <w:t>审核</w:t>
                  </w:r>
                </w:p>
              </w:txbxContent>
            </v:textbox>
          </v:shape>
        </w:pict>
      </w:r>
    </w:p>
    <w:p w14:paraId="58D890D2">
      <w:pPr>
        <w:pStyle w:val="2"/>
        <w:ind w:firstLine="4410" w:firstLineChars="2100"/>
      </w:pPr>
    </w:p>
    <w:p w14:paraId="0EA4C7FD">
      <w:pPr>
        <w:pStyle w:val="2"/>
      </w:pPr>
    </w:p>
    <w:p w14:paraId="54D5D27B">
      <w:pPr>
        <w:pStyle w:val="2"/>
        <w:ind w:firstLine="4830" w:firstLineChars="2300"/>
      </w:pPr>
      <w:r>
        <w:rPr>
          <w:rFonts w:hint="eastAsia"/>
        </w:rPr>
        <w:t>↓</w:t>
      </w:r>
    </w:p>
    <w:p w14:paraId="12F19E59">
      <w:pPr>
        <w:pStyle w:val="2"/>
        <w:ind w:firstLine="4830" w:firstLineChars="2300"/>
      </w:pPr>
      <w:r>
        <w:pict>
          <v:shape id="_x0000_s1028" o:spid="_x0000_s1028" o:spt="202" type="#_x0000_t202" style="position:absolute;left:0pt;margin-left:200.1pt;margin-top:18.15pt;height:48pt;width:93.75pt;z-index:251662336;mso-width-relative:page;mso-height-relative:page;" fillcolor="#FFFFFF" filled="t" coordsize="21600,21600" o:gfxdata="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q3VAAAACgEAAA8AAAAAAAAAAQAgAAAAIgAAAGRycy9kb3ducmV2LnhtbFBLAQIUABQA&#10;AAAIAIdO4kATufN7ZQIAAMUEAAAOAAAAAAAAAAEAIAAAACQBAABkcnMvZTJvRG9jLnhtbFBLBQYA&#10;AAAABgAGAFkBAAD7BQAAAAA=&#10;">
            <v:path/>
            <v:fill on="t" focussize="0,0"/>
            <v:stroke weight="0.5pt" joinstyle="round"/>
            <v:imagedata o:title=""/>
            <o:lock v:ext="edit"/>
            <v:textbox>
              <w:txbxContent>
                <w:p w14:paraId="09D411C0">
                  <w:pPr>
                    <w:jc w:val="center"/>
                    <w:rPr>
                      <w:sz w:val="52"/>
                      <w:szCs w:val="72"/>
                    </w:rPr>
                  </w:pPr>
                  <w:r>
                    <w:rPr>
                      <w:rFonts w:hint="eastAsia"/>
                      <w:sz w:val="52"/>
                      <w:szCs w:val="72"/>
                    </w:rPr>
                    <w:t>审批</w:t>
                  </w:r>
                </w:p>
              </w:txbxContent>
            </v:textbox>
          </v:shape>
        </w:pict>
      </w:r>
    </w:p>
    <w:p w14:paraId="3EF82276">
      <w:pPr>
        <w:pStyle w:val="2"/>
        <w:ind w:firstLine="4830" w:firstLineChars="2300"/>
      </w:pPr>
    </w:p>
    <w:p w14:paraId="325C975E">
      <w:pPr>
        <w:pStyle w:val="2"/>
        <w:ind w:firstLine="4830" w:firstLineChars="2300"/>
      </w:pPr>
    </w:p>
    <w:p w14:paraId="04902B6F">
      <w:pPr>
        <w:pStyle w:val="2"/>
        <w:ind w:firstLine="4830" w:firstLineChars="2300"/>
      </w:pPr>
      <w:r>
        <w:rPr>
          <w:rFonts w:hint="eastAsia"/>
        </w:rPr>
        <w:t>↓</w:t>
      </w:r>
    </w:p>
    <w:p w14:paraId="2C402719">
      <w:pPr>
        <w:pStyle w:val="2"/>
      </w:pPr>
      <w:r>
        <w:pict>
          <v:shape id="_x0000_s1027" o:spid="_x0000_s1027" o:spt="202" type="#_x0000_t202" style="position:absolute;left:0pt;margin-left:200.85pt;margin-top:2.1pt;height:43.5pt;width:91.5pt;z-index:251661312;mso-width-relative:page;mso-height-relative:page;" fillcolor="#FFFFFF" filled="t" coordsize="21600,21600" o:gfxdata="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lgHdNUAAAAIAQAADwAAAAAAAAABACAAAAAiAAAAZHJzL2Rvd25yZXYueG1sUEsBAhQAFAAAAAgA&#10;h07iQH3u665hAgAAxQQAAA4AAAAAAAAAAQAgAAAAJAEAAGRycy9lMm9Eb2MueG1sUEsFBgAAAAAG&#10;AAYAWQEAAPcFAAAAAA==&#10;">
            <v:path/>
            <v:fill on="t" focussize="0,0"/>
            <v:stroke weight="0.5pt" joinstyle="round"/>
            <v:imagedata o:title=""/>
            <o:lock v:ext="edit"/>
            <v:textbox>
              <w:txbxContent>
                <w:p w14:paraId="2CD3750A">
                  <w:pPr>
                    <w:jc w:val="center"/>
                    <w:rPr>
                      <w:sz w:val="48"/>
                      <w:szCs w:val="56"/>
                    </w:rPr>
                  </w:pPr>
                  <w:r>
                    <w:rPr>
                      <w:rFonts w:hint="eastAsia"/>
                      <w:sz w:val="48"/>
                      <w:szCs w:val="56"/>
                    </w:rPr>
                    <w:t>办结</w:t>
                  </w:r>
                </w:p>
              </w:txbxContent>
            </v:textbox>
          </v:shape>
        </w:pict>
      </w:r>
    </w:p>
    <w:p w14:paraId="6D02A090">
      <w:pPr>
        <w:pStyle w:val="2"/>
      </w:pPr>
    </w:p>
    <w:p w14:paraId="15451471">
      <w:pPr>
        <w:pStyle w:val="2"/>
      </w:pPr>
    </w:p>
    <w:p w14:paraId="1E9B5609">
      <w:pPr>
        <w:pStyle w:val="2"/>
      </w:pPr>
    </w:p>
    <w:p w14:paraId="365BFFA2">
      <w:pPr>
        <w:pStyle w:val="2"/>
      </w:pPr>
    </w:p>
    <w:p w14:paraId="51B70FF4">
      <w:pPr>
        <w:pStyle w:val="2"/>
        <w:jc w:val="center"/>
        <w:rPr>
          <w:rFonts w:ascii="微软雅黑" w:hAnsi="微软雅黑" w:eastAsia="微软雅黑" w:cs="微软雅黑"/>
          <w:color w:val="3D4B64"/>
          <w:sz w:val="19"/>
          <w:szCs w:val="19"/>
          <w:shd w:val="clear" w:color="auto" w:fill="F7F7F7"/>
        </w:rPr>
      </w:pPr>
    </w:p>
    <w:p w14:paraId="2EAAC6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5997A25"/>
    <w:rsid w:val="001762CA"/>
    <w:rsid w:val="00464D41"/>
    <w:rsid w:val="005015DA"/>
    <w:rsid w:val="00523DA6"/>
    <w:rsid w:val="007427DD"/>
    <w:rsid w:val="00E34A9E"/>
    <w:rsid w:val="5E276E42"/>
    <w:rsid w:val="6599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446</Words>
  <Characters>523</Characters>
  <Lines>4</Lines>
  <Paragraphs>1</Paragraphs>
  <TotalTime>12</TotalTime>
  <ScaleCrop>false</ScaleCrop>
  <LinksUpToDate>false</LinksUpToDate>
  <CharactersWithSpaces>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2025-03-11T08:28:00Z</dcterms:created>
  <dc:creator>陌生人</dc:creator>
  <cp:lastModifiedBy>segotep</cp:lastModifiedBy>
  <dcterms:modified xsi:type="dcterms:W3CDTF">2025-03-19T01:16:06Z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5DD473CC3A0B4C0B9A7765A20389017E</vt:lpwstr>
  </property>
  <property fmtid="{D5CDD505-2E9C-101B-9397-08002B2CF9AE}" pid="4" name="KSOTemplateDocerSaveRecord">
    <vt:lpwstr>eyJoZGlkIjoiOWM4MDk0MzdlMDVhZGRmZTk0MjlhYzJkYWZiZmE1MTcifQ==</vt:lpwstr>
  </property>
</Properties>
</file>