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rPr>
        <w:drawing>
          <wp:anchor distT="0" distB="0" distL="114300" distR="114300" simplePos="0" relativeHeight="25166438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13"/>
                    <a:stretch>
                      <a:fillRect/>
                    </a:stretch>
                  </pic:blipFill>
                  <pic:spPr>
                    <a:xfrm>
                      <a:off x="0" y="0"/>
                      <a:ext cx="610235" cy="610235"/>
                    </a:xfrm>
                    <a:prstGeom prst="rect">
                      <a:avLst/>
                    </a:prstGeom>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6432;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v:textbox>
              </v:shape>
            </w:pict>
          </mc:Fallback>
        </mc:AlternateContent>
      </w:r>
      <w:bookmarkStart w:id="0" w:name="_GoBack"/>
      <w:bookmarkEnd w:id="0"/>
      <w: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6406515</wp:posOffset>
                </wp:positionV>
                <wp:extent cx="5482590" cy="1542415"/>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542415"/>
                        </a:xfrm>
                        <a:prstGeom prst="rect">
                          <a:avLst/>
                        </a:prstGeom>
                        <a:noFill/>
                        <a:ln w="9525">
                          <a:noFill/>
                          <a:miter lim="800000"/>
                        </a:ln>
                      </wps:spPr>
                      <wps:txb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eastAsia="楷体_GB2312" w:cs="楷体_GB2312"/>
                                <w:color w:val="000000"/>
                                <w:sz w:val="40"/>
                                <w:szCs w:val="40"/>
                                <w:lang w:val="en-US" w:eastAsia="zh-CN" w:bidi="ar-SA"/>
                              </w:rPr>
                              <w:t>309001</w:t>
                            </w:r>
                          </w:p>
                          <w:p>
                            <w:pPr>
                              <w:spacing w:line="600" w:lineRule="auto"/>
                              <w:jc w:val="left"/>
                              <w:rPr>
                                <w:rFonts w:hint="eastAsia" w:ascii="楷体_GB2312" w:eastAsia="楷体_GB2312" w:cs="楷体_GB2312"/>
                                <w:color w:val="000000"/>
                                <w:sz w:val="40"/>
                                <w:szCs w:val="40"/>
                                <w:lang w:eastAsia="zh-CN" w:bidi="ar-SA"/>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eastAsia="楷体_GB2312" w:cs="楷体_GB2312"/>
                                <w:color w:val="000000"/>
                                <w:sz w:val="40"/>
                                <w:szCs w:val="40"/>
                                <w:lang w:val="en-US" w:eastAsia="zh-CN" w:bidi="ar-SA"/>
                              </w:rPr>
                              <w:t>中国共产党</w:t>
                            </w:r>
                            <w:r>
                              <w:rPr>
                                <w:rFonts w:hint="eastAsia" w:ascii="楷体_GB2312" w:eastAsia="楷体_GB2312" w:cs="楷体_GB2312"/>
                                <w:color w:val="000000"/>
                                <w:sz w:val="40"/>
                                <w:szCs w:val="40"/>
                                <w:lang w:bidi="ar-SA"/>
                              </w:rPr>
                              <w:t>唐山市</w:t>
                            </w:r>
                            <w:r>
                              <w:rPr>
                                <w:rFonts w:hint="eastAsia" w:ascii="楷体_GB2312" w:eastAsia="楷体_GB2312" w:cs="楷体_GB2312"/>
                                <w:color w:val="000000"/>
                                <w:sz w:val="40"/>
                                <w:szCs w:val="40"/>
                                <w:lang w:eastAsia="zh-CN" w:bidi="ar-SA"/>
                              </w:rPr>
                              <w:t>开平区</w:t>
                            </w:r>
                          </w:p>
                          <w:p>
                            <w:pPr>
                              <w:spacing w:line="600" w:lineRule="auto"/>
                              <w:ind w:firstLine="2400" w:firstLineChars="600"/>
                              <w:jc w:val="left"/>
                              <w:rPr>
                                <w:rFonts w:hint="eastAsia" w:ascii="楷体_GB2312" w:eastAsia="楷体_GB2312" w:cs="楷体_GB2312"/>
                                <w:color w:val="000000"/>
                                <w:sz w:val="40"/>
                                <w:szCs w:val="40"/>
                                <w:lang w:eastAsia="zh-CN" w:bidi="ar-SA"/>
                              </w:rPr>
                            </w:pPr>
                            <w:r>
                              <w:rPr>
                                <w:rFonts w:hint="eastAsia" w:ascii="楷体_GB2312" w:eastAsia="楷体_GB2312" w:cs="楷体_GB2312"/>
                                <w:color w:val="000000"/>
                                <w:sz w:val="40"/>
                                <w:szCs w:val="40"/>
                                <w:lang w:val="en-US" w:eastAsia="zh-CN" w:bidi="ar-SA"/>
                              </w:rPr>
                              <w:t>委员会</w:t>
                            </w:r>
                            <w:r>
                              <w:rPr>
                                <w:rFonts w:hint="eastAsia" w:ascii="楷体_GB2312" w:eastAsia="楷体_GB2312" w:cs="楷体_GB2312"/>
                                <w:color w:val="000000"/>
                                <w:sz w:val="40"/>
                                <w:szCs w:val="40"/>
                                <w:lang w:eastAsia="zh-CN" w:bidi="ar-SA"/>
                              </w:rPr>
                              <w:t>政法</w:t>
                            </w:r>
                            <w:r>
                              <w:rPr>
                                <w:rFonts w:hint="eastAsia" w:ascii="楷体_GB2312" w:eastAsia="楷体_GB2312" w:cs="楷体_GB2312"/>
                                <w:color w:val="000000"/>
                                <w:sz w:val="40"/>
                                <w:szCs w:val="40"/>
                                <w:lang w:val="en-US" w:eastAsia="zh-CN" w:bidi="ar-SA"/>
                              </w:rPr>
                              <w:t>委员会</w:t>
                            </w:r>
                          </w:p>
                          <w:p>
                            <w:pPr>
                              <w:spacing w:line="600" w:lineRule="auto"/>
                              <w:jc w:val="left"/>
                              <w:rPr>
                                <w:rFonts w:hint="eastAsia" w:ascii="楷体_GB2312" w:hAnsi="楷体_GB2312" w:eastAsia="楷体_GB2312" w:cs="楷体_GB2312"/>
                                <w:color w:val="000000"/>
                                <w:sz w:val="40"/>
                                <w:szCs w:val="40"/>
                                <w:lang w:eastAsia="zh-CN"/>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2pt;margin-top:504.45pt;height:121.45pt;width:431.7pt;z-index:251662336;mso-width-relative:page;mso-height-relative:page;" filled="f" stroked="f" coordsize="21600,21600" o:gfxdata="UEsDBAoAAAAAAIdO4kAAAAAAAAAAAAAAAAAEAAAAZHJzL1BLAwQUAAAACACHTuJAAUaHsdcAAAAM&#10;AQAADwAAAGRycy9kb3ducmV2LnhtbE2PPU/DMBCGd6T+B+uQ2KidKq2SEKdDESuI0lZic+NrEhGf&#10;o9htwr/nmGC89x69H+V2dr244Rg6TxqSpQKBVHvbUaPh8PHymIEI0ZA1vSfU8I0BttXirjSF9RO9&#10;420fG8EmFAqjoY1xKKQMdYvOhKUfkPh38aMzkc+xkXY0E5u7Xq6U2khnOuKE1gy4a7H+2l+dhuPr&#10;5fOUqrfm2a2Hyc9Kksul1g/3iXoCEXGOfzD81ufqUHGns7+SDaLXkG5SJllXKstBMJGrnMecWVqt&#10;kwxkVcr/I6ofUEsDBBQAAAAIAIdO4kAGhoNDIwIAACoEAAAOAAAAZHJzL2Uyb0RvYy54bWytU82O&#10;0zAQviPxDpbvNE2UsNuo6WrZahHS8iMtPIDrOI1F7DG226Q8ALwBJy7cea4+B2MnW6rlsgdyiDwe&#10;+5v5vvm8vBpUR/bCOgm6oulsTonQHGqptxX99PH2xSUlzjNdsw60qOhBOHq1ev5s2ZtSZNBCVwtL&#10;EES7sjcVbb03ZZI43grF3AyM0JhswCrmMbTbpLasR3TVJdl8/jLpwdbGAhfO4e56TNIJ0T4FEJpG&#10;crEGvlNC+xHVio55pORaaRxdxW6bRnD/vmmc8KSrKDL18Y9FcL0J/2S1ZOXWMtNKPrXAntLCI06K&#10;SY1FT1Br5hnZWfkPlJLcgoPGzzioZCQSFUEW6fyRNvctMyJyQamdOYnu/h8sf7f/YImsK3pBiWYK&#10;B3788f348/fx1zeSBXl640o8dW/wnB9ewYCmiVSduQP+2RENNy3TW3FtLfStYDW2l4abydnVEccF&#10;kE3/Fmqsw3YeItDQWBW0QzUIouNoDqfRiMETjptFfpkVC0xxzKVFnuVpEWuw8uG6sc6/FqBIWFTU&#10;4uwjPNvfOR/aYeXDkVBNw63sujj/TpO+oosiK+KFs4ySHs3eSVXRy3n4ppqdnugFRiM3P2yGSa4N&#10;1AckamG0Gz42XLRgv1LSo9Uq6r7smBWUdG80irVI8zx4MwZ5cZFhYM8zm/MM0xyhKuopGZc3Pvp5&#10;5HSNojYy0g3qj51MvaKFogqT3YNHz+N46u8TX/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UaH&#10;sdcAAAAMAQAADwAAAAAAAAABACAAAAAiAAAAZHJzL2Rvd25yZXYueG1sUEsBAhQAFAAAAAgAh07i&#10;QAaGg0MjAgAAKgQAAA4AAAAAAAAAAQAgAAAAJgEAAGRycy9lMm9Eb2MueG1sUEsFBgAAAAAGAAYA&#10;WQEAALsFAAAAAA==&#10;">
                <v:fill on="f" focussize="0,0"/>
                <v:stroke on="f" miterlimit="8" joinstyle="miter"/>
                <v:imagedata o:title=""/>
                <o:lock v:ext="edit" aspectratio="f"/>
                <v:textbo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eastAsia="楷体_GB2312" w:cs="楷体_GB2312"/>
                          <w:color w:val="000000"/>
                          <w:sz w:val="40"/>
                          <w:szCs w:val="40"/>
                          <w:lang w:val="en-US" w:eastAsia="zh-CN" w:bidi="ar-SA"/>
                        </w:rPr>
                        <w:t>309001</w:t>
                      </w:r>
                    </w:p>
                    <w:p>
                      <w:pPr>
                        <w:spacing w:line="600" w:lineRule="auto"/>
                        <w:jc w:val="left"/>
                        <w:rPr>
                          <w:rFonts w:hint="eastAsia" w:ascii="楷体_GB2312" w:eastAsia="楷体_GB2312" w:cs="楷体_GB2312"/>
                          <w:color w:val="000000"/>
                          <w:sz w:val="40"/>
                          <w:szCs w:val="40"/>
                          <w:lang w:eastAsia="zh-CN" w:bidi="ar-SA"/>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eastAsia="楷体_GB2312" w:cs="楷体_GB2312"/>
                          <w:color w:val="000000"/>
                          <w:sz w:val="40"/>
                          <w:szCs w:val="40"/>
                          <w:lang w:val="en-US" w:eastAsia="zh-CN" w:bidi="ar-SA"/>
                        </w:rPr>
                        <w:t>中国共产党</w:t>
                      </w:r>
                      <w:r>
                        <w:rPr>
                          <w:rFonts w:hint="eastAsia" w:ascii="楷体_GB2312" w:eastAsia="楷体_GB2312" w:cs="楷体_GB2312"/>
                          <w:color w:val="000000"/>
                          <w:sz w:val="40"/>
                          <w:szCs w:val="40"/>
                          <w:lang w:bidi="ar-SA"/>
                        </w:rPr>
                        <w:t>唐山市</w:t>
                      </w:r>
                      <w:r>
                        <w:rPr>
                          <w:rFonts w:hint="eastAsia" w:ascii="楷体_GB2312" w:eastAsia="楷体_GB2312" w:cs="楷体_GB2312"/>
                          <w:color w:val="000000"/>
                          <w:sz w:val="40"/>
                          <w:szCs w:val="40"/>
                          <w:lang w:eastAsia="zh-CN" w:bidi="ar-SA"/>
                        </w:rPr>
                        <w:t>开平区</w:t>
                      </w:r>
                    </w:p>
                    <w:p>
                      <w:pPr>
                        <w:spacing w:line="600" w:lineRule="auto"/>
                        <w:ind w:firstLine="2400" w:firstLineChars="600"/>
                        <w:jc w:val="left"/>
                        <w:rPr>
                          <w:rFonts w:hint="eastAsia" w:ascii="楷体_GB2312" w:eastAsia="楷体_GB2312" w:cs="楷体_GB2312"/>
                          <w:color w:val="000000"/>
                          <w:sz w:val="40"/>
                          <w:szCs w:val="40"/>
                          <w:lang w:eastAsia="zh-CN" w:bidi="ar-SA"/>
                        </w:rPr>
                      </w:pPr>
                      <w:r>
                        <w:rPr>
                          <w:rFonts w:hint="eastAsia" w:ascii="楷体_GB2312" w:eastAsia="楷体_GB2312" w:cs="楷体_GB2312"/>
                          <w:color w:val="000000"/>
                          <w:sz w:val="40"/>
                          <w:szCs w:val="40"/>
                          <w:lang w:val="en-US" w:eastAsia="zh-CN" w:bidi="ar-SA"/>
                        </w:rPr>
                        <w:t>委员会</w:t>
                      </w:r>
                      <w:r>
                        <w:rPr>
                          <w:rFonts w:hint="eastAsia" w:ascii="楷体_GB2312" w:eastAsia="楷体_GB2312" w:cs="楷体_GB2312"/>
                          <w:color w:val="000000"/>
                          <w:sz w:val="40"/>
                          <w:szCs w:val="40"/>
                          <w:lang w:eastAsia="zh-CN" w:bidi="ar-SA"/>
                        </w:rPr>
                        <w:t>政法</w:t>
                      </w:r>
                      <w:r>
                        <w:rPr>
                          <w:rFonts w:hint="eastAsia" w:ascii="楷体_GB2312" w:eastAsia="楷体_GB2312" w:cs="楷体_GB2312"/>
                          <w:color w:val="000000"/>
                          <w:sz w:val="40"/>
                          <w:szCs w:val="40"/>
                          <w:lang w:val="en-US" w:eastAsia="zh-CN" w:bidi="ar-SA"/>
                        </w:rPr>
                        <w:t>委员会</w:t>
                      </w:r>
                    </w:p>
                    <w:p>
                      <w:pPr>
                        <w:spacing w:line="600" w:lineRule="auto"/>
                        <w:jc w:val="left"/>
                        <w:rPr>
                          <w:rFonts w:hint="eastAsia" w:ascii="楷体_GB2312" w:hAnsi="楷体_GB2312" w:eastAsia="楷体_GB2312" w:cs="楷体_GB2312"/>
                          <w:color w:val="000000"/>
                          <w:sz w:val="40"/>
                          <w:szCs w:val="40"/>
                          <w:lang w:eastAsia="zh-CN"/>
                        </w:rPr>
                      </w:pPr>
                    </w:p>
                  </w:txbxContent>
                </v:textbox>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1"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wpg:grpSpPr>
                      <wps:wsp>
                        <wps:cNvPr id="3" name="矩形 3"/>
                        <wps:cNvSpPr/>
                        <wps:spPr>
                          <a:xfrm>
                            <a:off x="15245" y="6099"/>
                            <a:ext cx="2268" cy="549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0" name="https://photo-static-api.fotomore.com/creative/vcg/400/new/VCG211245312518.jpg" descr="&amp;pky00123992966_sjzg_VCG211245312518&amp;2&amp;src_toppic_drop1&amp;"/>
                          <pic:cNvPicPr>
                            <a:picLocks noChangeAspect="1"/>
                          </pic:cNvPicPr>
                        </pic:nvPicPr>
                        <pic:blipFill>
                          <a:blip r:embed="rId14"/>
                          <a:stretch>
                            <a:fillRect/>
                          </a:stretch>
                        </pic:blipFill>
                        <pic:spPr>
                          <a:xfrm>
                            <a:off x="5240" y="6098"/>
                            <a:ext cx="10027" cy="5499"/>
                          </a:xfrm>
                          <a:prstGeom prst="rect">
                            <a:avLst/>
                          </a:prstGeom>
                        </pic:spPr>
                      </pic:pic>
                    </wpg:wgp>
                  </a:graphicData>
                </a:graphic>
              </wp:anchor>
            </w:drawing>
          </mc:Choice>
          <mc:Fallback>
            <w:pict>
              <v:group id="_x0000_s1026"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M9wf5n1AwAAzAgAAA4AAABkcnMvZTJvRG9jLnht&#10;bK1WyW4cNxC9B8g/EH3ITepl9o5mDEWyBANyLERZjgKHzV7sbpIhOYt8ziHH/EGA3PINQT7HyG/k&#10;kewZjZYgRuKDWlWsYvHVY1VxTl5su5asuTaNFPMoPU4iwgWTRSOqefTdtxdH04gYS0VBWyn4PLrj&#10;Jnqx+Pyzk43KeSZr2RZcEwQRJt+oeVRbq/I4NqzmHTXHUnEBYyl1Ry1UXcWFphtE79o4S5JxvJG6&#10;UFoybgxWz4Mx6iPqjwkoy7Jh/FyyVceFDVE1b6lFSqZulIkWHm1ZcmbflKXhlrTzCJla/8UhkJfu&#10;Gy9OaF5pquqG9RDox0B4lFNHG4FD96HOqaVkpZsnobqGaWlkaY+Z7OKQiGcEWaTJI24utVwpn0uV&#10;byq1Jx0X9Yj1/xyWfb2+1qQpUAlpRATtcON//fHTh19+JlgAOxtV5XC61OpGXet+oQqaS3hb6s79&#10;Rypk63m92/PKt5YwLE4ms8FgNIoIg20wnKXT8Sgwz2pcj9s3yoa4EpjHyWy6s73s96dZNhmE3aPh&#10;bObM8e7k2AHc49koFKW5Z8r8P6Zuaqq4vwDjSOiZApSeqF9///Dnb2TgALmT4bInyeQGfD3DUIpU&#10;QUVI1edC8x1RWTZG9zmWnuRJc6WNveSyI06YRxq17UuOrq+MDZTsXNyxRrZNcdG0rVd0tTxrNVlT&#10;9EH2cjL6auz3tqvutSzC8mSUJL4hwK0J/p7nB4FaQTaolWwCV8Io+r9E30HsFGrIiCoitK0wWJjV&#10;/gQhHQbACwmcU1OH43zYcNNdYzFS2qabR1Ng2KNoBQA4YgOVTrLb5bZneymLO9yIlqGpjWIXDZi5&#10;osZeU40uBkLMOfsGn7KVgC17KSK11O+fW3f+KBlYI7LBVEBKP66o5hFpXwkU0ywdujq1XhmOJhkU&#10;fWhZHlrEqjuTIBydBXRedP623Ymllt0PGIen7lSYqGA4O5DXK2c2TCsMVMZPT70bRoei9krcKOaC&#10;O26FPF1ZWTa+EBxRgZ2eP7TE4kQ1LMdfP0UgPemNf5/d2GVXoCNEE+vrhrkix/JBf6TIJDSIm1IG&#10;j4OqpZVHeFVsw46oao5L6J3U3E9BpjkMax6vWRUPkyQWfBN/f3aZpSlaZZBmo3R6/FahtApuGOj4&#10;gnbqS/XuLknSbDCbZbPx+Na8fV/dPtrk/TL/NZrdWqkA9LbQUqV+0VXfDnpIBEXasCvJ3hki5FlN&#10;RcVPjUKnOZ5djz109+oDFpZto3ZN5+RP+6wRnfNuyQt0/6vCA0KrWs0tq10RlOi0bwDWAT0weJT3&#10;wFwK/zCbnpnCu9GUJkk2+TSzyeMJCLwIQL5O/SPnofcPsntFD3Xvdf8jZPE3UEsDBAoAAAAAAIdO&#10;4kAAAAAAAAAAAAAAAAAKAAAAZHJzL21lZGlhL1BLAwQUAAAACACHTuJAL3/Uqlk/AQCkcQEAFQAA&#10;AGRycy9tZWRpYS9pbWFnZTEuanBlZ+z9BVhc75YlDhcQQpCEkADBSYCggQR3KoTgQQp3gru7FkET&#10;3AnubsHd3a1wC+7uVnyH3Pu73T39zPynZ6Z7up9vyHOkKnWqzqk6737XXnvtve+n7n+DnosJiQqB&#10;EBAQQHPAP9D9LEgA9OTxY5THyE9QUFBQUZ+gYWA/xUBHx8B/8RITm5iAlISYgIjoNQUD1Wuyd+RE&#10;RNTsNO8+MLKwsJBScfJyMPEwMLMwPbwJAioqKgY6Bt7Tp3hMb4jeMP2b/+6bQVhPkESQb5EQyECI&#10;WAhIWAj37SBSEAgBGTjbhxP++x8CItIj5McoT1DR0IEXVDwHISIgISE+QkJGfvQIeLUb8P+gR1jI&#10;L94w8j9+CdFCIbPCZvoWlvqE/FNJC47MyCEFs7a1Jyoa7is8fIK3lFTUNLQsrGzsHJxcAp8FhYRF&#10;RMVk5eQVFJWUVXR09fQNDI2MbWzt7B0cnZy9vH18/b7/8A+PiIyKjvkZG5eWnpGZlZ2Tm1daVl5R&#10;WVVdU9va1t7R2dXd0zs6BhufmJyanllaXlldW9/Y3No+Oj45PTu/uLy6frguBBDS3y7rH1f231wX&#10;FnBdiI8eIT1CebguBEQHYEHCeoT8hvHxC34IipbVSzKmb0+wP4WllrSgkjPLHOJoW4+g4VKwLL09&#10;eri0P1f2P3dhnv9LV/aPC/un65oBYSAhAD8eEhYIDDqtSay/cte/2WhqYHeBOjVxKTdN9sFvoFx6&#10;Lug6XRaQ2dmbgauRhqb6xUQ2fy2rf/EQcaWq6iL+JP3PcWbYyF0WFgfsG0Ln8BN32xlq9OCFxQWL&#10;waC9u/XbrXLpV8R/3oTw4f3GDFMYuP8cxf7wBlkjH9Xs/xz15w0k0jyq9x6O2vzzBvGCCP/vY//f&#10;l/z/bqn/N4C4/v/UXLgu7qzdg9yaEpmS2a+voIsWG18yKlGqIYLY7dgQQdD/W/7jvwM+i7Pje1Dj&#10;4mCsVPyda9NB1UmWjOrTfeCnYETGhnz8r7FghIPwqVJw3BeF6xL0Ij83Fk8e50amE6vSMkaWi6QK&#10;Gg+kzAnV/JjQNPctowhadislJ3f+0EE9yHSptCYJuQydoU4r8Ejzpwb9F18QTqDFMXfncNvefxpo&#10;4VMWlmn+NN+p0/xB/6mXfIUZu/EJDKvQpgVzZJNZQ+ku38TAwk0OnMidT4RlSpCEcyEM6T7uXX82&#10;+1PEisJyFFPW/niUC8WIq4lVqwwxrOe0wc3aCUrUPa8V3x3JOAsL5OEpFerlIjdENeTcwb6SHpBI&#10;bShwydGDL4RXpMvK7FiH8h30LyAjuAR6GglxxWzTk6bfCxq99dOSlgmVvky+yIAEF+yCimRlL7/p&#10;mNWwXMbtdREOQlDOWCtomeMvsIJMBblMFu1ZKug+V9oalmKdHG+k5rGGZZhUXc+P92mIZOrITxNQ&#10;o9VQ8d2DEk0mU1KpGZTNneCjrLybpsDg+oBGnebxX3kh/cuAZw/AGzUvZq/GaOh9L4Ar+unpT52C&#10;+J9uoVWiz6oxFSAEVxNhdkYYGXdGOJPRysvs4siV8ILwC/PNkNLVeu5BCFJHhY70XyvVBAiKq7eh&#10;BBtJlHRmkt+1Mi6GN/bKxWN/6bWLH/Tc5mvPilZUtqA2dB2BWW2X040ibddrDFRsuFKFnlNsSRjh&#10;OCe50T6Oim9EqRASkX8nArKjqtBPUw1jluzaP4K8EO3hLHKQO8qKyDYXWWO3ecYm0E2qsHWlXz0g&#10;2zlTmRrp05EgfKkFZiTZmzzusJdpgSWLv2f2r+SL4n3vsOrMkFlkNCMW4WT7fT6dlDm52UbNPPvo&#10;mRO7cJbqkxi488AJ+28uzInq6Lc/y170O1EkRAg6s/xiWSqoMIhSZcznJU+jqm+sg709sWCgSLxT&#10;LwtJ2ZOGCNpThJdyEJrNJ1J5gycWoLVN/ZOyalX/bF++kc35p8XS6zR/OnLAovyXNpb/ZQxlNhlP&#10;IC6rvs4UxkRipQ9PtdHU58ZEic/ZeLdfqltlLiFRivTldfkJWCQd8JMjdeTKeBMTzzDPxQVzCbUi&#10;5eWmKGLp1nsQM9NeObfjr9EIOmcSlDUVMX9/HDnAWH6VVZHXuLqWk2Bml0S2EZNJ2t0M1HmKxc2h&#10;kSEnAVjJZWOSbNiEQvYyL53oI7V5mkhoHzXc4LbOnVU6a3U3qoMrj/bYXqhEe16UVWX/fKL1Jf18&#10;uyVVQVDgHa/J0Bn4O3sVYfpYqqrh0FFT/z3oN1hldZ+h6D0ls9oQxShJIfkLk8ZoTfaC+RCmSoMn&#10;WxKax9x3Uss45arpY/QzDqTHE5pRYAQYPKpzW+U8O5/xRn2sHHrSIwkj9YBXJD7c0LCtWzrZvkL/&#10;fMVlZ3vA7lRxPhgeLUFsaRTRJcyzquT94hNW2CT9P9t/ahGUlEV4KQLMg91z/2IyBCYfs/EJNCF5&#10;aP0c2lTlcErIU2581bGUgmyV5/NxrYEbpZxzI+qulbhlQlgpX579xCMrLbJ9jG9ixASuvYNyfdfW&#10;oj9lcDTqMvuiQitauF5lVibU7dYhrJrtFkhg8l9j/gXwwT+hhn8Gzwkfvint//tTVXoDCFv+xoxs&#10;e+VRcWRSMRyn2CxtpsXXUs9qvtZdPnCnlXI4lRMP99zhlTDWZyWoS8rtjsrsR/k2tZ7qe5AdB2mi&#10;GQjUDELYEhnMh01SHDFHBwAIwVBYMae7cLlKokQoh9dHRIQoouPTWPIS3jXsczQnFWtQ/Hj8PD0W&#10;tyTKPH6OipB5dohYNjRX2SjMKaaKsTU7a6Xn+llW9Z7sMhlGV+YsLvhkxhzld/p13EI0iR0fto1C&#10;h2zmUVmNg8hI4jQEW7eMCOFykjn3cke8pFcVtz4SOsT3nNQePMa6oRJcnGNcXHu+LerUreHP52El&#10;lz+SGdNhApk7zte3dpZVOGM/A+MZXyetnsAHUO9B0Zau9S5JWb9c1sMDJ13f4NEJKp0YyNg4xFeX&#10;QwSV34iLCiLi+oupDX/4u51Gyjj0u54dulC8its2if5n+75VnUOyT28pAESiaw6sQNh5BcCUWEbi&#10;gTGqsB//wXOCiVy2Wjfha3JnWS6foG0QTYvodGlhpZ8VG0bG50a/iCuFjsooEzPP3IZ7UP0tbGRe&#10;mAp/xu2plBoOnaQK77NrW6MuOTxgynj5FTgVhGICkUx1AZpdIROGjU+eaj+V2hcSBU1k1cexyz6A&#10;HFitEtIPS6me9C0L09hkzaus1rtEQl9Y02bavTQOK/osXn99iuMFfROtZ52X4ZWYjjMrVJ6xR2E5&#10;kYmX3xFlmOa/xdn6nw52/EsohPIPrPQPpC6u1QCcddbrv/9SoP/4bZmFlo0dvIi56magOWNGbNeI&#10;bdcfdpkWbjD7grkqBafOLKX9p4kfE+l+MLJxB7Zl0dQIxA3UYSOFg3O4bduGTnVk+HXWkImPYKkV&#10;c7+YspK+gL5QeD8doaneCZyoRIEQbgVhWbkUcq/o4ypL2pCj+UT4Us6MqbjmPAd/uja5NTXOsTDN&#10;yCCKLMi57hfInTLzczZTm9jALi3XKqvUdwK7rNUSIWCovJrnvzwD+1g5Z/tXuKlaD1jreN+D+qjd&#10;5W9dktsnzd7hiB6kcdDpY6emObgLZxgn0Y2yhPfQN0dr3YPepV4Fu91gdlY3yHZdRy2slsiXBcBc&#10;B6Evm2+Rrckz6Z2xf8ml5o8nqZu6qcRR6a3BdcP7KI7Ly0RGRebVB0VvjSIjKyasPgwwGFFnvTHM&#10;SGcBAYMMhJ+ZkfYNXZDSyBCUzgL52JEW7v/ItvH5PUjVCb4NzLnqEtYL//yR5cTl9PZSk7enP3VB&#10;EPCLpyBWmoFXRt9fmBD8tYN2D0JjS69hFSU6FrxQDRGAjKhN1IwmBowspFuuGJ1t047+0op6HWLc&#10;lamgy6nw+kbBPG7TMI8vq0OAtV8ac4EDZaxBb05jjjSUbyTYkpNVKrdnR1R2n12xJJUtb6Cdpuou&#10;K49J5LhyC6/kImtEhSK601xiH0fh4IBqeDwv3+EiYtNEBYwfpOldLIitqNX7xxr8JyZl/jMRFzgU&#10;bCdqbFM6Bnxt31QmZpCIWPt/ks5LHRVsyHyYj/uUkF3K6PGuRe6F1MfHJp9mBWuSH3/5nLxnd5uf&#10;4jmIrvU9TZ6vYWhFVhdBrayD/TA9D0+ukRJSOUpvdih2FQz+cXVHe/6BI2dGj5iT9aXYwCLSTM1s&#10;ZOL0cKR2wY8ZQY2sNKOem3QcLI5HSaBtCZuZ4iAWN2Zr1MbxD3B0azyk/XlkNRox8xFF5lyVD4oR&#10;JcPhUrIRcqzEJpKjsnZ7c1ZJPQk119Tr9YvyRwuF0MgqvVK/0feN7oVwvCK9+QzrY2bupIIuCjjr&#10;pkzf7ER6ybpC/3J5VvG2g0p2uxGprbP6L/57EG/2KhyN43YnuBFmYUfj2jcba2A+O/vtlBhZPq0B&#10;zZZm7BKyLt8ul39UYpgxQG+qDdxbiGgqYtQIhhmZKcjA0AGp0NAYItgIvsUGlcvoR3ugqY1CPvqk&#10;hQcOM2f9s+nqfzh14ZQZ3YNIwqB1SuP/2FO8hFQQ9+Sk+a9zIQJjDm3sHlRwS8sVDj1L9hH+G7kl&#10;X3fTc8pqnDd/t3pNMBrSaaC4RDfy8VECSJTXh46O3EyP1u1Jhz1RGkBSgv4zL1d/xbv+aWCImrL/&#10;B3KrYnmjH+Rk+p1BzB9RBY1VDR1eLGWRvT3dNtGeFa+oaFG6AF8kRyhJYT3Zy63/cBJ9TXRWGWtn&#10;51myJ3sr1VwYYIa28A7/R1QDF2ZvhVEQWbHrDdpqEpn1rEARniOA0nIJhFIhn3J2HyPT6Glk46hn&#10;6Yz5h1AkyypbX7Cu734Bflhbd8o0ff1tEzq5I9yodK/zvvIXz8Ko+jcOicEEy6ya3y9s9kO+VOEC&#10;Tj6vXhv4wUWuNdIylruE9Ki+kkxuP9t1ph+frwikNMn//jsQih0IKgLLXQYZPN48nSIAWOuNjGRa&#10;d3WpLQ07Byc7N8a4/WXRVXAHucHxaY7JSKaHt118zbp8fzY9TT5Bbfb3M/WvYXb2C8oAVoPc5l49&#10;awo2YQCwmq12WiGOzmBkJrsTd4kNgNMgZCOi4nEgtRFRQRCDkVHNn+EQw/Jwpz2hMV5IztTcLr2y&#10;ZyuVtPGUc03fdkbb0b7UyWGNdXr/NXjlUhsUdat6DypUghVLxpfPB20t5Y0reptbnir45qcaq7DE&#10;WxRqsA69eAZp9FawM8KnocvSo+5lGFXQHh2FyImUyzhkpiAGjgiC6LEj9T24LFDuQUX1AFgGxxbl&#10;1Wj+80fVJq6mZx8WW/kFsRWElgAfC0GVLflo69VNRdBfOz5QH0LIXJw/dZFOCjXgTBSCr4da03Op&#10;7kHKl3K2IIisgBHLbZoWtN4RJ/VZDMHv3o6hlN9yNRQyAfoqQseVsE9dU/KpaeX9hTzxclC0s9sd&#10;LSwd9ZxU4RTs7RDjsVqWc9FbQRcXQhfITY4HeIEneTCRt4CdrtJwvKF71Z2VFYdo8KIxKyFvosTP&#10;JsXOxAj8GxPOGsZbcN71UqhvXxjlqGgwLEpdrNQTU1rQVuDl28ZsnsMRF0MrbEVRmzRViQhcbQtz&#10;4TXlV1zy45WiEpvgH5x3dHk4S3zZ7zYlidHkIIJ/rNZ/uhDFPw32/2D6Xn7HjHJ7A8Ug2u8yOWQ0&#10;SwaiaJrT0TNNFiRhYcI70s6Ie7ELJlisHKFPbRPBKIRPSvWWRyJLg0DPPBRZjkRdqbd8cZp+/Iye&#10;AeGZxDLDe6FBJm1mT2v3/Fn5d2l2t9Mj/H9k76afFCnLJVwYyGk9Mf3xAykCUr7NZSON+86JMy9m&#10;Jig6HjPexYYIdapm9Q5F9lImkGH3RWJUXxA5u2xXShYz7RuHr3npb380I1bTKy7L0dTy0sJ6XSTA&#10;vU2eZ+Bguh+wswFxZbfJSQvaDTLG45Rr6uW63K/G4sqGIXyVWpIEwgrOGvkr8+RSc9G7k2WYS34+&#10;KPMhpNEm38ddLQqMXcIocUNJrwxQHt2pFh8XmfufGmnRyE5MuhvEKuIrZMWUHmOHi1KES8kYZqTV&#10;BkNg+gA65PJ/mPAGsKURHwY7MOTKgblOLpSftT8fG4unlP2zIEVysww6Rkoo16RehisH7MC+x31H&#10;D2vDYiEUjvTtEi6/YETyfOTUrPjpr2irexB91lX84S4YbSU/OFNKMP+YO2dtPM94PCb5ikQzw1FA&#10;eYKtXqETD/O2Mn6N1GMbSnvAkuzHpR49/T6xWI9oqVGO1GPnclJP0KnCatzYsFxDOF+YIV1Koej2&#10;HtQdjEdW9UPblyWYFQ8twAOMFh44ThgkM7NI7n4B37a5niQp2B8hmwsTZjEjyikK/CDvy19EpX5p&#10;Z+RQ60bTUTDvmt5vdgo/OD4vKuqTCT7qpWX6hb8RppgvZmcMcQgoiVJh2ekcU+RBgoy9Z4lPN3ND&#10;EqAyPdXaxhSQp9t8KiBRPk5PMHOOHE2560Iq7UJwPPTSkWBHeN5Or3a929rxauU6eGWhIZCPi5V3&#10;enMIEydGMqbhqeKyta2Mvv8Bz8g/IMXWLSm88uQOBtevzVvjIf5rv3ap8KgM1gZFBUJbyoQ+DzEu&#10;0xloV4bm/gTrXzs4cGwzYWtj6rSaYA/AIUMsvwftgNEC3ZbO/mbPZFEWSFVAY8H7n38nti0UCjoQ&#10;JbwsvyYYTMtsYYLNsDGLKzMOUGja/eLlls85iDwi27sgpmN/HITz+YIBIqEI3CGPXKT7czJKQM/W&#10;U4btcD6ZyVAsf9AFhxZcFVMlv0lGvxv/LZ/DJpATVsh6+vxQlf5ufL1sHbYeQfaBnDQ2TymtkJ+c&#10;iq2XOdycKCJcSiUYYGs2rsfoRkJag1FdvwDGN+3TfzJH+D/a8S1QnZqbJ53/bHW30ny7ozH7Mchy&#10;8sUr8LwGsh7XsO/uBLYBb5gPkbXYErmQ/SkkDlY5rO/K2va9CwgnqY4IEKFXUo+/GhHkCX0s2mE9&#10;hEN1uGkngI5TUEGnanQ+kc7YyQ51PDYe+Dz27ULImDIsPveWLnFBcnfeukP5ZXlew7FbHmVsfDZi&#10;Spxh4TLTAK0gwZnD1xR3yhp61WXKGL1a7rcm0352Vzqkh+SThziFXEzx5fL9eYo+rE51xH6ySrVV&#10;ASxupHRWthQ/oX147vZDTVqXkzHbC4wTdm49b3s8kQCXNqU30CUp+6SA4JRG784YXH1ivK5OU1y/&#10;Z6f5fSZoYfP0cmIQfJCcJHCZhLKm5n3xUv2LfnXUWuSZE14J+EdOTvGnRGpZBf+SdVghV/CJA250&#10;uP9wv4rKl5EHzA2gbyA2hRs4CvmCApHITPm0Hh3HuVJTFCJyKFmRb2ZlcW6IeVtR3Xu0yxX3AxaI&#10;s7qrRjOYXo4zaF/OMv9KZoJiWsuIIr3umw+pAo9ithHps/L4p6Ua5o0/bW5avFHuFu5BwSZFwdRL&#10;QTo/cLAc0dJBiomKTP6jcTVbI70ZZzm7Tvthhx2Pp1lN0rpyfZ+hLM9D3ylaZW+xEcjxyQcVWL53&#10;S48445VQT6ufqfaPcqd0LreE5dw+oc67eBV93nZRCoLWcoKj9NRMrDlnLUjm7kEvraG0A4JlihRB&#10;NRQikeXBOMLWVsoxXHOiYYixhLBDWn+ji6p+Eu1eXt2dS7SxqlH6lBat9ap829vcGTprCxpTvRgY&#10;K/m36tRdPvn86GsChqdt+w83ksltXoMH9tCHqjkZtyFEP/ZhY/QcQQzLrKkwaRc0WVokz0VNY6l3&#10;VYvabn6ISdgIHiCSKGQQZyY5K9ZjBjk9l+Ls0QwFDAQUsm8JpAE8j2M+id+9QVRz26giepe0swkV&#10;0NDfPKqj8O/dtuxte0RwTVlD+sqRi9eYsr5UPkQacvoiROBg02SsVSfBrTfegSfQXCPTOTK6IYQ8&#10;LfGdNT9dBy2TiHc+HcZzo4pdEjwZ4KcUlvp98ECKZ5+wjk/SAPuTf9//V6Q4nf4YnJfsHmRfkv/X&#10;3q/iw3Rj7giIIE6/7YMiACf7AdX9sYKuf0zj15u2nY+vHmDfwyKvnU0rwjcuo0yiSClMP+RcITe0&#10;AFZ5/BY40vPBC3sJLYIWPkhAHqxWLRiNY+3oQ5o/7Y//+yTzv4zJ/kfEOGlFUqLtZ7FNN6ZsM+ar&#10;CBSngj1QOUDhLmjTlcPEvyaZkEnnJZsSTWanVWdC5j+n3INccm93UJe1iCvYfQmsFwWSK0eKslss&#10;yTQVdx642BATC8++9ab8k2sFX2O2WMVssNhqolP/ts+Tj44gjGfI5CL5MDiOeqb+wbe9LxcFMAm1&#10;uhflq3cj/oHhUlSsg8YLbCO2id2TpEYJ0D46V0aUuVOcVuNFLFaXu5HpvRKAcxvi04Rfg4fRdjK9&#10;c3mjYmK7FPElk/YPuk/3xJXHyr9fLKp3YKa9jLZIO2NtN158KTpPEmb0bWywmjRHGhp7SzdEES2a&#10;YaQXlhFWY2BPkZzLErUp0zwWXAo7MV7ZFhfZDKj1LcwxHr2KmbQedKFj723iH5bnEmNWz6UoCMad&#10;ddDJyUj7+WCjAOrtLX4Kir4/YLPQxQErhZzOEqn/7VlauW0DktzET3RCTgrJYyxvwMZ2ONSCWy/J&#10;ZymLbfXNG7+Q0sLpgbiSj5oEreZL2Ga6T77ikgqJmZmJldMH3wlUqshTEVjJHV3ZCJzAmN1FF5al&#10;yhFyW6YZJ3VIWuhs5xurk9myOq3SgehMtgKWXSicjFdkTCjPKnAut64WVglepwxb4iUUbFNVofsC&#10;Xitv4oa7NWEozGP3UAZjz5PnFeeybvRax9cnTm8JYXmWy4def7JkclaQ6KwhWP3oM3QR/02uJMdY&#10;+LKSFDBF0m6f12sJqggqyvER6jtPATqph5VwdoIGMYokLBj6UpH+lGPssQMDtJYDJ5sI0p6qIyh/&#10;ihjQYUonprqpzZ8m/mbRinLuDAkQSBQCIohfd3N/E0HIxCpyqJWcqnwq5VirhNZNnmSsLqxRZ/5a&#10;t5PMTpY8jc+A1iKGKOxcyQh7c4t5dDVd5KmEBWIxWE/rbMOu/xZhQ4BEUYunXBcXjy1kpHlgKX3o&#10;3hKHfGBM3OYAO0JVQp8L8XenPAN3Jj1X18BtKvlYdRQsZ7WBKVWc6cSIrJSPiEf0XOgJ66m802TI&#10;LV3o9UCga7C5DgQGdYWqnH3gqAPrgcNW9fG4sxUIzwAmdbBMkNKw+OvhYHpL004xeF5q3SS/SOof&#10;+wVFBIuEvDzsh8OAeQp74DtACgPZt86C8D2dv3a0NJeEYA6UQBzi5+aDkaGTgpcdZmHW85Vf3YMm&#10;3LFbLvwmPBgeDn1Y5JkvQiaK/qw9XvwBUrQwLtcTa6GOM4vDjBnVIMpzxqx7kNo9SMWVLeYVPuOn&#10;XRRLgP1K8xOpDLqovSpyugIiUq6gdBAIRUulXkaUOg0Xp8qJ2d/Wcdb0e+9C4AejiukBC5zWvWhW&#10;q3062o2PstGVEUbwnWMwV7V2Gpz+SRKu+BKsJS27uqy6AtwQmAO/gFzBcIbjjDc3jArxgHP8TyOX&#10;+/f2P7k4FoweWRUpnWLPjI6VYOvdg34Eg9EGM67IbcQsN6ICKuPoa0GTT9fZU5ag12eFREYEyEHy&#10;AN2gXRa+slDwrkCRrH6rV9a5bCRQBzmNPhqNkyMnDrof0g57FAGb0ChcJqb7rHl60x50FPbidhD6&#10;mzx58HtLz7QxjRxE0ZlcPjE+N4fBvHA3hXleiojxWTE5Ms56bVP7TayDcMbM91dwFwlfnVMNr7Mi&#10;ygvpelj2yYG5XpKUMiHH9TOvw6JrJdQ+5U1L+f43xG9yt4DDGvhmbZ1N6Z2ojAhXA6Gy14qo+Y75&#10;ShOlVYqmv5KvdF51J4fuXK6XGA4AEQnY1m4Fz0x1XgW7MxqNEXWRV4KKihk9iJ7BqPzBbYR89Pub&#10;6XsIQAAsau7u7n4F+jfkxPqIXqgnK8Bx7ciYz/wSbcB6ZiQkCsIItwQdqK+HHLZer5jGFbbOZMti&#10;OzqAZYfdKxa3SF6Nsnx4GhX3Q1g5ed3mMinZx0q+a9Q3bDwRZr1dwRr9/biBtNl5obBiBssAAeCz&#10;Ig5FzjWaeuvuSJfWg7L2wpee7q5cZt3UnGskJ5kUPcCymQqWhpiwbUgzJLuw6LYzjcIQC5v2mwf2&#10;VzS7N68xIr7JMdgFGFo/j1UdcXa3640w0DEiwFFZvl6YvdP1crgQpizRgF9f+X96Qjofch2XtChg&#10;f1VEMQvvPYZyFclVkSc2+TxNVo0WKJ1nM/CQokwP+VJfb3ZSIu1SA+hyzNFF6H3JAmnOtqFcURly&#10;206nRHGchYd+b+GUMlWjZiktdOvs+fcgH/W3crqhyB+Yu5mq5XmHKBPIpK2tB7aNVRvXMqJbnXwa&#10;lzfmDqmP+6AF2gtt32QgItpA8BgPuxzy8akexgdh7OGOJ4qrJEE7MrJKjx9hhRoiwOTEOvDIibwu&#10;pIorxD8+YKQ/iyA8t2lK54ogOszjKz/+Yw/csEimqK9PeJ67jD2P4sY75iKFyEijBF4OtQnzw+pn&#10;7cBa1RRd8Jb9piW1AZf9kkz+gq0IpTnMaP42nSjzdkUfY1zmrZiTabWi6VSzwoNN4RKiyQbP9hsl&#10;6z5b13Uw+q7BAKlPIooXdFLjHlSb3D+prBbjBf7rgaqgRVCML5wAsICl7H+w1jTg2IaINM0XGP9j&#10;j+6WeiZ4FQYRtCFGAHg+ZKN/GMjkB0LvJ9/h9TBy71/itSz3o+vx3of1MCjnD/3rgtb0LHqvvx/b&#10;+ZmErN+dxZLiSm00341fam7UNQ6hHUObCQbSKn+ybE9uXr1DGBjDPtn51xNyshKjM66X6oj+1BkA&#10;EqRGQPP8IMS/a8K1IViR/M6jHZ4/dpx/LEEkHotHfVFwVSHN9ObLPah8cUkRheLgJWcOqxH+Ky6J&#10;8V/05SJelzG3tEHGA1bvmmOJkrjsC1JHG9CYI2Pqnc508JpsAXg61f0XTv2/uf331lrUmUOtK8SK&#10;AHY4F2fo+6XE4T0Ii8Oa+0i5tinkVOK9rWWvhYEGG/+F8Hitu3J+KfCyiLtOuPwSKrzQ3TOQhIRV&#10;1XoTr//zFkU6bMcO+p1gIruWQxdXmvS31wHW/oNL9k5U/53oO0lRqnCAtS7WwF5BNswn+bwtaX4M&#10;+JPx4gr69PgANiAWZGepecBpAPdlI2TELP7gYfqD1EbXfRTs0fyVQxDkdON2WCz84hZyKzYClZqh&#10;/lonpGlnt0fKgxk0+QNTtbbZkBm0Daq4yVEe1vwdb0JCdsOb/nsQLWb72S3deLmFXy1lVKUoGXtZ&#10;sMOcNQJghAZrM6XzcD6CLEF7Gm5qPfSAX3yasxa0A7nrSja8B6EXvp5lKLSefD/ZE0DtNZWUfVq0&#10;3ts6Jln1XHm265HApY4aWhlAipnA8o/KxjI/Jb7df52WN2eMez6N+RogYlYn5K77T9j6bKeTEvSC&#10;PgXoBxsRWg8RodcqypOsl+6zduCr2s4BKiLM3nzBTPV5tquprD+GSWZRvLKqZfqPTGKsXGF1QWZW&#10;4LVwjrEBfXV27pVC8exmaBaBPRN7ym+F+A+Q8I/Y87uLVo5n5tQ2bo9Tav2/h1HLSedxI/gLUA8+&#10;f8W3uCIcVXdQYmHumQRCQkxJjVdvPDEjCYCzrAnyHwfK5qTomnoT97TscxNYc1htCku7yOYGeyf2&#10;WrY1FYL4/LX5fju2EAtnQurH0yvC0uTfk50Rg7IitM3oldMF9bZmIidtmHgEzJlrbL6dFYoR/KKM&#10;q2Vy5XdhjQrHezYZdr5/ikdZU20XcKlpPVfnnH/bPClfqOJW9iUMW29sQyrnHkRZ/a27qJ8rMFU/&#10;cMN2sEly4jcM5PuV7Of50NNT1pxA/qlFR1u+tPrjWmI61QXcmaPDxeNB2Z1NY+OlvQJh/Iv32wTl&#10;0ScsWK8xGpSbUrKNZBf6dw0etQsJMH0bqtBEJWrn7sycDBYSyTWJ2574NerQ0JGWzhS4hKCzB2cx&#10;s78ZKHd+fwmLphPJhZ1sco3qC2+yYcr2ZLFMTOyVrPmz8cZ6UGYBNpsfpTqLjBzzCPGLVzpBGKmz&#10;1xjMWTaP7W4uvsmnGqzyUVTtfbsmpltlt/HEVuxezItvt5B70FlTZ12eSVp3YHBqlO8T3ieFhuO2&#10;WVmBOyPyudXMXTz48NqLP4TjzEDV8OzHI9x085S7pM+iry3ORXnc+FeOC2nPNljZ+ysNQsSeYa1F&#10;bwIWyOsjYPBAhfFSl6cBdzOdf+20NrUG5exLAKF4xmEgXApSSL4zWPpC6uhmdPIQw6TxOsAsBKk9&#10;HPqw5BkckBaq/VmD+EjPmnyU84aBuNAt7QAIezVqBUyOtSeR9i1Gp5GYQs3FvzT8nRdts39PVs0b&#10;PC+v4PFnqLsqORPrCZO/Wtr4VG/yewq2Kjg1vzfz78DGaamlRSTTtctemfWLUtWwREIUPvrtJ2ca&#10;2Be+vJAaLatTFHyWhVMLTHbqjx/mi//uIuVPQxUq/ALXZkqWTrHtHnR0Q3VnA09Ly6jRXlXnOBEl&#10;KzMaE/DiiiJZXBGZ6BbuFQEn2nnrfj3NizD61dcbQt+gmL2mBlaKcE4sxsQu53T4Npag6+wfXEU5&#10;thFAwXB2pnmY9/4F51UMykTtG42bhONUM38WuQPTtv0Ef2/P7EfP3XYce8R1XuFWvfCnzqP497D8&#10;/94WvcYCniHP9bBW5CNfYm+7FQCikrJUN0G3+S2htwGnOAcv/rLiv3serHhVX2VM39mHfoeQoVNS&#10;wEcuFjlBBlQsNQ9W+S1+FlJOxgAQbq/JGl3/hh6nMj1yS1Vo4k0ozq4kdVsVT50cu3Op34AudKmc&#10;PbMXI59YTEF6PMAn0nUGzrQZ75DJrINtZnr/8Z1VdbI1tm2u2NjK1ES3CCJCcjfBBPunUB8HWbMI&#10;xdrnVJqUmLH3INxNsMrpjTih6pNHuNFH/M83w1Ig1/L+J7TrzNGhw6dbeuUrBfP9iVRtKkLfU5Sm&#10;hUKC9bRqhm6fnKjAIGovIiLqE4c+MUIU/H/JMCPja4OIBxQbwpep0VU7KVxPT2/pXu3OBN3AT7mK&#10;71iuPt7S5My9pTPSEVpRrvIj4+ldmAdzDbr03fH7f8Z7n+GK2T5+44b75HDsJZ2zLU5GTknR+B/b&#10;6uA/FS+6r6O6qbtURNF1QwNnzUcuwO37ni5/sQ8lcIjDfILuxuVua2p/s/dts2lFtKehFyKupSIo&#10;G7h6/UyCUhf6mTQ2m5Y2kBoxUQYC0qQHZlX29KTxD5nk5DivGF267kEAf3OWg0WP7eHJRGP44Mg9&#10;OJwIhLkUTIdtZ+c5GqMTW+2ln9CDn0ELVXLmxSoB//cbJkSCkQXSMH56R/HOulqh87NhDeBgRKlg&#10;4mzJso3RddyD1J9/u9avDhLSr4bt69uEj7KvJSErFBvjm7Ej988PBRe2c/jI37DUKJ7NnTlm+S9/&#10;OBIJfwN/y/m4ulBjbNc58PtjrEa7a4KOssbasbUTen3DIUvMp2fEO8Y7Kn6KZVKcn9nDSC/RvSZJ&#10;4OMhsI1PiirpsJYNWys2Hyl7Ta+rSMM0//RxdpYgozQ65DZErneBLs4EW95ah+pVN/bFvIXzpOrH&#10;iLPq4dpE75Lnz/nGe1SC7jbjhNTxYR4ApMaRUqhj47KNeL94k3/GakasK93bEnn8hPNxzT0Iew6B&#10;CLf5tiMgbJeDdOi0yBmyHifYM000WyayNh/AbC26bbyfnDdntM+WeHgRmATGFEsRAWZOkjPU2hDe&#10;oUY62Lm58URNh+JLMS+NUVGSIAOnp7uISqqvz4hbTlm5qfVonR5XP+WWCR+0YnlaDSUw8MWZU14Q&#10;dDEv+2SNCZkjFdCwM2aIP+baggWJLDCshpW0KNz0tVxc5NLS8Cm8eDZHmike1zw8NG7aMZ5KC3Yi&#10;pbsTtD6bU6TLV3GLPozCC5aKheYU9dNL/RrkkQdX+rMAGvsEfkFsO5Z/4idsd/6H0fMHsD228Q+q&#10;FVTzl4H9w6fW/FmDXME7ULQy+VRAeXYpH/eHf6UpheZbZHLFU11XXksji/0drD+/Gzst2B9Pc9+6&#10;VnAw3kyFtVYBUw9dSvP/yBjSqf6x1e8fbHWpyT9/UHjLZiJ8+X0zJ83/eEiaFr9QK/kgZSjnNwwm&#10;/VStO17Mbp1qjpfQS+6tT+ReNBNmOtpWbghBd526AOYnOkFIOqeMlE6Ei7STQIiONI95sqPVjjrL&#10;jAzbly/S1ySCBgNGLGC3Z4sHzwRt254PGg0zbuaHmId0E0pVfDzfT+TT2lPHyscnOs6mEAQECb5a&#10;f30v/we2SOv3IM33N3u3W5H/UNS8/bWwJIgt+xwYq38Iov+drXwf9Iwsd/xhXXNEitpIukz8/voH&#10;eM5iTQPD78IEsOJM96CcP1j893d3wWuFK/vRK/cs/OCjK7h3pKyNeNxpCIsK9YPlBoLKIDtAuQFY&#10;b03GJTKRqfzUuQJuAjHT5O3ZrS+G++WY/tc+30VYDXGPEbpi8dBfk3bDo7YJqH7YFj8XaJKsE8XD&#10;KBf2k8o7K447kZmdkzDhkrKg62Aiyu/sELkVtJpols0tsDVIFSaWIRCXc5MQdCL15aMTRxXXfP4m&#10;ms9zn/EE8yKmCeYuv10ZEz15nmtjxCSBFJif2s26otAGS9tjcS43ac2rV+bFhijFI7/VWdjBxC7G&#10;gOzpcby7Bw3LXetelL0wf3nh2K39wbhGvUiKy7xjkTHWP+2YKxoQQmq+56mh33V2lyuKr0HB4ML6&#10;1MStpNWUPBra9VU72p8G489NywL5iAXN4yS1PCOdBygPuZT14ArgNjcDW57y+Y1+ezEi/96Om57t&#10;w0UV5GO2h66pwZa4Qe7UNprK4D5+885aNUemXUl2WfJ71vJ9FcCtrHtCQT3m2VY0LEmL+XyetzKx&#10;kkl+zayG2M955UhdzpCmSF+HZvazw8SMT+Hi9Y+RoQtn0t6CyQREeS+a18HeJIImAstt2aovobHk&#10;EB+ri7KtA0E1MO26FP+YuTVEXOHr9ogTV8eqY+dbUzfU7jw71oVi3Co3+l1GHq1faI3MoVxH0pMN&#10;fnG5YkzqkKtBHb8kwlcygeNxFtc3nv7UhcFMjuZirsXhjY1Rls8/vl5V0OOjiSPvIq8uci7Hrgje&#10;qIsxYEo3tjsLcc+/HUkXFCbKf30lxRd5vWyUre+mzhWai8PBncXmZq5O8rSHJ6DOJ0g191qR3WpZ&#10;QmhZPypDLRkScRXnpVTDThCZcBt2G3Bpd2cjl/ZjPVTI651Je/GPhO3qsdOx3HNHoipMgad7Jai8&#10;DLPT9PegZ9kCRm68e5VbniHxQen4uXkcZEpvRLoOA+WizpSMrbPFGKPvpDqYTdUYHWeicvMFG17F&#10;SDXL6wvNZT+utA1S3914Vu91sTK0QDIe8JGCyMtLsgJvPOjnV2aCn5xbBc7FO7nblScdDoh9Lx8H&#10;+V1hb/7ADzzTSFqpsIxjqD5n1qoJarx2vglx3tOp9l+nqPnWlm3NS7eRPxxFo5zs4Nsh294il7Uf&#10;IC8uV36jHk9NynXbd5Zfk1YSmKA+MkKdS8fslwmq4o8bHi+MnjgsLe6j6mceJjlLUqqS7cp0Holh&#10;kiD5kt6729EanE01Yrhg9e04xNgMu8PyL4j+D6zeCWB1w/8jWP1BbzsNHq8aTZSIuFN1o0bM/DuT&#10;9ORvVnsEbHtHx1VLbfehcJg6nUWR3+N/ZIvkC/kOdhW1BcK9zb7y0hZiZ0RG/VyeUx+ZEWSx6SRh&#10;x8iuzqXz9zf66jbC/eacNd+sWKRa9XtbyMF7lOMi/CXdRmLJzQc6+pmnf6GFm4Ut2A5wgMdabvMG&#10;TWKzEmNHAToaGIUCaIwAhFEweULZM1vSoOg/UP0rGvndh03u4LQqmicDMvGfOSitD150cxJdj7/6&#10;FCx3XmgSiTXXHTDMjpNoB687LJp54VDSoUI7+QaYjHLW//BSf9FL/xvbf+fY3d+IFcl/wa8834LC&#10;euArUNpDlpsHOB4OGPKYB1Llt+jFq0061zoj1yZZoi7H23sQ/6k+oAbMcErPtZEABOW7o2M2QobP&#10;t2mYhQwRjEiBX57G6M8cDkAF+rc4egGqfCRHQtlL+cVsnabtXRehYBqqpakb/47MARohJoXwWiLd&#10;5QPiobRbxuU77g7cusL4vhr+WLOE257TM5KzYcU+hRgH3FeQeZUvh3OfrcPfrBKc34MeXV4vthtW&#10;OtS9hsHcRlp7eRUXZ+p5NJDHLpbybkN00APleacPrhJTg/C9sGXaUskSBXE2EpckbDE+QBG5AYrh&#10;yfigPfvC3oGMrDpSIGkOXyRMW1Thpu3sIgVjQNJkLb7PR0lIGPmxaPqXkjpfCzZF2uy8iHATDf8i&#10;s3fClFVv6hVNOL0/+1Hbh+34L5vZic8K9duUEI8P/oZyHdD5TdDzdeV2e2izX41turjbjfgaLbyT&#10;3bd11q9ChpND56XuRh0tUgvZECK9ulk31E8Wap/Sab5Gd5noJkengQvfGub7Vf56MpTOM9uu4l0b&#10;XWfHUiCiyNiJeZjD0WHQYsVasMNbX4ydY13k90i26B60cr4Cr606YX3qWLhjc6piGWiU8zYzuBWM&#10;z5dphFOUBYolXEuwJLwDvvLxuSM1HMOt6/pKpaATCvD8EN1psQB64KpaFNu+I36wSLbzT7MbaMwV&#10;sd7Xy7Du4HnmFm3o0IYKxDhapqtejezal4P8sMhBsUF19pfOOnXnOF9jVq1VVOquipTNUM9hlAK9&#10;GMRI6KL2+NcdyRfxd+4p7ICPt1Po3DyWrHfq7kdWtTPcszHgt7a7eJWM06VkoRfPFbDXAa6bv0P0&#10;py6Wvvz9QAYQAXZUesF4VJU6iK3c24DCbSbqJ1m0jsdj0SJ3oy9j9X6XIVvCFHpH5LDeRHm2Fcrw&#10;WyESpZJtSQlQqDUqCkD9qv1Rqc4lrLE71TUx6dZXh+z3tjuTGPcal2I2EVQNL+dII1CAUKk8UJzt&#10;hVkOyw2OBAn68j65H9fC8QFlgOGszkHyzep44vsWlcbMitXvKp+gweaA7O72SL0y5rcbuWR7RGrd&#10;TyjRoq3bq+yNuOXCoFRx8fkrZB5/VlbRDKtat4r1Aujwu7Uo5n4/NK8j8GidOmmbAxu0vrbJUkop&#10;hUOzPUlqSyXCOLrytzDpAZ4lDgpifkSuRmA4feodtOtKMUaTUCavoiBEFTVK63Aojt0CNqGeYoay&#10;fz7AVbKnW1ISry123PcG4SeG/1TR4wLnEQca4+hk41I9pA3NWPeKXkUrtcpik3OT1l4+UT6tswN1&#10;R5VkrYSfeVAzbMDe7XF4/pWw8a8yN7Ahal0fAYuMoPIgMP8A6MWyh/6KNCJY/6XJyk2ud6+wfliX&#10;gy6hE3Ac/XwBeNVhPssfcCmrew9SWBSzY5M6MztNQYt8mBLkc2yv1lrIta+rLhW8uUyxrNtcnKuk&#10;ejMHyGCETDpVcStkLBTO57l75Y/w2JlwAXUKyobqRwAnZc+K0tGjnzM6N4jgDs5rHXtTPz/D21G+&#10;4MJ4H11lgw/fWlVowGHM5ajLksttFRsg8hlMtjGJoDCwuIgJk8+v7pCuGTUzt57lqQK3J7hHjWMo&#10;npBHO2quGdALGqltVn1Y7fqheJeEuabcjqNd8IQ8h6w2naNPqSxaOtKd4i02oDD+701OtpxEBE1m&#10;Beqqv5mdcjeBBMpUwS/p+HQscnrUdVm25zMDBZcYC7LX7FKD5QiPdIn8l2ldXPoCZG9igZAQT0hv&#10;jYGPpl6idAe4PLjTv6Nycvi3Wqf0PcjJiTTKlLzgO7GkXKDXjlpZNrWryLaPyNCSDuCjePajL17e&#10;xewox2juNKGN1QOBjx7oQkFf8dmij/3wZTDaDRMBdVrdM+mHEfR/YPn3TjGmXWu6DpPbflirXYZ4&#10;L2IePYu5+5y8z35cjBAI33OPOhj9x/TzwOlHNaqXN2rmBmvVu0NTbkfHjExGeZYesjH+logB+BVA&#10;eJHBiAJcxyLDeUW49RFnC+D186lVaKhTkLO7yNtoxV+WW7/BKMpGFtl/yuQPuiBFcDxivVSUgqnL&#10;ygZazj/67UACT6urvVLBz6xM4vwdlh7NhhEMvPpA4+y3FL7wsht3TzVtXCTSixQ4493Z+dkp67KO&#10;pfvQRejsMW8gCV3yXNKGJkB3xjkjfLGd9+TQGh7bTHmcfqApMBwiZvd5RcfJC/6IV5Amyhmp+vo9&#10;C8JbrctomIRuWaDFd/jXs8JAkTsR/r2eDBfHBXYhfIwnFMfGqQzKlJRFBU57xNvi3wlm1pUI8xhx&#10;iJ1zF2UTlvZj9Ob6NjeuYPI28hJxmc1npnA7yUbjtPKZE7BoW19S4Nv59w9xIq+H+wHhsLJnxUII&#10;Z0yRAfDIJyWbbN3oNpk4jVg33TWX37LufTjZMXpfu7hOz5oIEWcGocgYdZa8N5dor0a5MBlbXGg4&#10;LXJ382njOqmSzNyA/Zb1mVvkh7Dl301B2QpmaGsgu8LvU6oUKZP2VYOJPJrmiWkJmFXiDPwqJNS8&#10;TIzhykDItdQ19+riljoyHdmJm7wykaKh12SfadtEnDt+y5stVJTFr5TB6uy0+NNoI/GMQKWEmH01&#10;9Go9mRb6447uV0VpZam3gMkjy06wDzaChpnpaIJtVvEVic+7R2sFpzwnYpcOdnzTrNzfzBNdq4H8&#10;bin+60k9rTTDa2ytJU+OObuoQTU41bVCQd7ey++zJmFtzgQd4QsT81WLc+XH9yBLghPa5byJy6TE&#10;sHkMXi5NtMm6d6L5sYR9ZT6ZFjIcORmVSfKLOfNPxm487kHJO+JEFzZFfYR6nu8Pwvx//C6rMruo&#10;esrTNI/C6jmmPdu43GWHYdA3VogRcneO82GsqGhwZ7pb82o9KtVY28TWUWcqkOkVXoeUzNpUBcma&#10;iwsHvd9+OuiPJGq7A1suxgRZFrbHN6nfm34RcEI1USRt1CnJsCnjH17G4frckh9leESxYpVNkexj&#10;fHpMWJLHRQH7z75bVbc6xWKpRf9wntiucMl35Sdpdpx8npW78W6B9IF6JtG0crrBvIJ2BA63XoX3&#10;oDkcvMhIiC0fpTKAVgO3HtDq/7yYhBTzerG1YNzwj833+IN0//jqklkAX9sYiSBTqNyt3UctYzMn&#10;r5K0uE9aiMSq0yC01Dl2LR/a4sv/SIGXk3iFU4iszHZSQBByxrqZx7iI1R5w6V8ZnuG19tUtnx03&#10;CDtiyg1bPz3ccAk/rDXERiRN7NNHfAoE5TLj9DA0AyAF8MXQu42LYJHTPYWU6fic6M6CmUisVaoD&#10;wtnsDaWZqD61rpqox5h4RHBbOXYwUABjIVIm/EM+23KvLUTQIeHN/xfDolqLsy43U7NqnSy5/Ct3&#10;pHu4t/RNG013wTa/JBtLNp+o2pY+jGBhb0UXw4uYK5hWK3cG6+TL8xUO86fa6gsd7zohg7+foZgj&#10;S0cL0BngNXdYt2EONPrJlRDVGavVNQjXhC33ITpS+af1q1exq4ihQNQtvXVKemhqzL86RnTYuxN/&#10;p/PinQ3MQLPqyidprZ+VPupsyOHsWKoMPA2eM+tamTwrKNRXza2om2yYP49gRnk6i/LttEssUyOK&#10;i9F/UnYk8xOWonNp3zb7KNtGQ43Otr7OnfFA8XfWAMqnFrnzDNz46JjdqwpmOMW0u6bLSdG8L/kv&#10;QwfIVHcgObLNNd91SA/en5FGOZNxdftvtoT5ykeuYmlyT+a6MsMya0fNC/S0W0dgnVJ6pkeXOOBE&#10;68mM8PUfHd9T8YocEzsA5JD9/L83Xf7PPP8PsuqfFDn/J9O/cKwX70Ty7B7WRa7CrRZ+l37i8DTN&#10;C8IrxaGtB+9mExUKE39wfq6uMLubxBYZZjTfw/o+3IDBw26AaKUGCD4IPkj0PIjjgBkFEBYPAGoW&#10;VviKGw3sj8PrQTe6Hi8uJw3EI0Y+PgMy/8YQxi3EYfvlbmKEN5xoEi91nT/sY5bk2coYseqjlu+H&#10;ZNazLqNrvjAc0ZwlenncR+IU1CUNHRKbLE7iebkcy8NYWBDcPjX4SY2qSp9k5Uq/0dtfacPn7Y+2&#10;zt9Mvzb5ixM7lubxt8qmLn5V3JWzzmPmveKqKH+UQylMHHNrfISPV9AxvNeeGTtXZI1bE1Ub33uH&#10;bu/wwwXVViaD6LmL7PCTRf0P2VEAT2Ur3YX2KAgxZ5dmMH4Sv2UbMzXFeRYCkyU32+luIcLaNDr1&#10;tU6iqjw+0KlG+qH49Iz0zmJNyW7a0XNxaDTh24mQQMiOmpkzh5MGiS+zggFdcdG8dPIBWVx/YTIW&#10;Dfvwb91yx+brON9Z0XdIku3Q0op1cXSZRjJIVm2y/F2Zd98v7G3tbJNC3L3ZUnhYrKAtupZx+p1Y&#10;cjELq08+tA+HVJIu/wa3ovHt5T0obOke1M7fbKM6Lbl4fnCVcIdTaRuvM1x7RxBqxPb7WBcsqwzV&#10;WbYYO+CaJF7jqbpo4IT+nj1iKlw2KsLCfjko9asoPN3/SYp6SQpkbyHexrLyCNe8Ads57vz49tV4&#10;ypiD6e3N95PJxGWt3RSYTpqUg9vsLdpM0GD7sfTt3kVISkFehYmBS95cVEVVuBPqhvYqZu4mXfEo&#10;nFiCcppVPOzF2XHqWtNLQJA0rYgl5n8xXYSOTN0ihHY33ZZXVv1Zph8QilNMimdeEirCPpyklH2/&#10;+El8D/IEtOR0I+/KE8k/hXzgx6aqD+pLbj8R2B5ixi79lmFxgNXhVGHDKS4mtmB6lvtbh9gYHE69&#10;pYE2yjJfdOSWpzV4dfiRr29Y8TM2rQ8IxIUgreKW3tMxRhPBeeVG2+FkRyuZXj8/9Ol5IE5aATZE&#10;UF9JQW9ZdUaECtdXOYPHKixuLC3O/qUiE0+i0MWdSYBjU22D8XhjrJlFt8Te3cZ6Yf0PvL7SnDMq&#10;7GmqYOovRVMfmcMGuEusM/MpssoyjJWnaINXl0sHs62sxaZVw8GNdzSyYuH2iy6Wo6T7NL8hfWZt&#10;cTeY8UqB7DGmQTyJlcG0A/HzooSso7SMYGpNKedwQsfCSVNIXojWRGbGzCYq7xRgJvxptu3pcpTq&#10;UXy3gzbn870c+yV73vf2WipWs27hDO5ca+PeyGQvLHWfnRXNvTVX7D43oKSNmuTatEHovWsJmSie&#10;2T5uzidMsSXCsBSUd1Egyp0Dq3j8LXw6bBU4HtucsVIyNrvNdkFE52OxX/W4cJJQYe+MMN4d5+L9&#10;hWrcRtKrK+V6k3sQ49iIcvR1/4uvYhhmOzPl8uOT1h+0tp9a974I3lxgkpny/Ms/yqyxE+57zpEn&#10;4RpAm3fxlfN6FGLx1Yx+wJ86LbT1wWH6NzlLUbxNwAl7Zlfd+O18fPnHbA6vEhEACDb62DYQ2b3h&#10;aEBG38CsvyMklzM3G4g45dAov6l8+OLacZ4OXSd3ZuWYQ2FwVls4xRc4riwwxZev/Jmm/2eIKO4R&#10;EUNEdIASNXReeFtX4mmARGJ4pbkp0nK7w+HKfdjNeYNEasF5D+qsLJ91+EEg3P1+GKoyXBwdTFsv&#10;n87WaHp9YPCsC4zpycOKgGz7He8eNCYxdNtT/PbSJ3Pa0aQ9bWFEid/qSaIO0W7P65BsIjeThfyA&#10;o0mProCMsmrPLXrzlH7TfR+vTkmrLkubkNyi3TpSWrsDFYuoizrmQlGOm3zZNoJbKIbBEetOEzq9&#10;Og8r624Ozn72WxFiiBDKTt1J4cD7pUVf20KOFnpvxXCmZdF9RZuXe3eLrRUFe/S79GTlFYHCj8Qr&#10;ntvj7HWRYogZo07b7TtxrG51CO73bKb5Y74D0PKf6NP/yvY/PnaeeQ+CvH+InW/AwGR3dJs0f01f&#10;e3zLd3/n6t5Bp4GgS2w6y4wawNW15QxQGg6A/qTxTafFx6k8YjAi3SfNxM+AVrtHIiADkZgcQLz5&#10;9/w+IJmXGajC0mCzJOxfvxniV0xxt/q1IZ3xpm8e/Cx9dktDMC5p8NiN7xy9z4CGh4EYz56spB0C&#10;yEjKjHHUaXLJt/3pqNqcV/neDBdW4FliBPx4eRPMFTJYkb+e+Qp3jM+TSUaRXxBbBv+l+/7He1Dr&#10;HPtprhHeYxlMgS/fE3B0Tt6jLC544Bq2/6o3uIz0P+lUD+52ziVrIAD8XqWOxlS74EFLvopp7zpz&#10;6jYsjjGvhEoh3hmKGBNKppGikb0BphDndBeXVfg++U0bDMgEadi2heGkuSI7j5eh3Q5pLIhf34q/&#10;VBe0uJhN3g+WkHFTTA5n4FWasKIIF+3hHaAl7yPrImCus8QREr2lM3lbA5QOyBV0mSk9OC9oOhkA&#10;q4ArMoh1pAYrT5sQjKtmNXbMIoWTk9etwfNApvZe+dATw+uPL67IjGIi3m0AkW7P6nydHNkR49uQ&#10;T0lSqAfo5L5jLHsmSgiFBZ8+Q9fKM/KAmDowEW/bAtXbVMh/VIjOHGvuY0YzXtqxNrAVPzLo+/Zl&#10;aBh5S7rc2WcmOglihpmyo6GnZme0t58+2rZWrfLsKGj661D2luV3baUV+S0iMXAm/3ndzQJ96nE6&#10;uHMcsUfLsMVs2SS27uUYKzgsB8hfKgrlx4Lj7KjZbw/eNMT8/ng4rcro0udbHX+TAstl3ev1Lv9m&#10;trTbrl00axQ9cUkbn3wzMKCWscqKK10+1jj0PpGimCLja7hj/ilEZr5PlN7T36Q7LNXgax53hPLo&#10;zhPVvoqgLKhWByrb08yabAlFYXyhp8EcnAXFJYsaJ3bsUaQXL8rpzcjKQ3Q//k4A0v8IRESrhjuO&#10;3kYNtAlQUI8KpXjmD2IW0S74WPCoGAVvPUEOhlkNK1TgmKdbrj5TN38tnQICIf3KTPPvT0mL2y/J&#10;BT6YK9yEbUXVk6eAVs9CwzNOYpeKooqV5geLNaNcmHJMDkqmtimsgrT+C4S0GfqjEJ2YjZuSAa/e&#10;+2uS13HW6Odc9tL3shRBekHpVlFanjTqE6zvdnGEZSRpORhSa+ZXq82yH0fXRe6V9GqoNCT2fZ4L&#10;znMTVNBVxPv61C4u6ntDVXNzlJPAHV3U63wcLc9nT3iDnOWMT7r6T0xkVmPCECpCeJXcWdzCwQq3&#10;28507vo62uldiHb2VMMEQVThuP0veKACChrThGHHycZF58dUZm0w+ayk5XFTLvGY+BhrwpqzLKEM&#10;CXyeoJ2hFchYJFPo9OyBVNTbFPWGweaztJpN1h+prU0HiuPVrPkWubNqXy2mFufN6YYS8dt3g5S6&#10;gYi7gqCPLNjxznjtYW2IcPg3WZXCg7RVwfAPU/Q37237jyv3EYfWBTAHFchSFheYEx5AysEfNgkR&#10;H759Z4yWBNTVU/EEPD/QQ8HSX/mhW2WinpdBbtdwuXhxq4yFDi6HqSKG9HajFrBTNU7FU+/nv/fm&#10;FgoVSmT3TPeDeKMmsgQrvV5oFRF1L3h9U3w7Zkb5MQgx8BlaIJbCZq6d/vwsjYyngshGkS2+LL35&#10;UteFqpeytSDF+1I5XYtPdBVZohg2lNNYym5PBsww5GI6cgMPS6DP/HAEbV9xYUhFmK8z3411FwTE&#10;o8dL6gXuwQ9XFeXoPrkwR9saPB1R8acp+hS0hn9+DNKmGY/3Jgpv8BFDs4GYTxILc2yJBYYLrpcg&#10;SH3igpPf0sxmi1wIySgddeHD5VtPqDkW0DUGpvaVTWGF7Nm2RUz+4Y/99/BDmT7sbMWZpAtZttZS&#10;69AojnKfc+783h6eUHUgBFggyH9Tf0Zx97QzAZXyLfkud/JhbmSk/DQkIKKU2o6D2Aj+pemk5x50&#10;EKFOxHb0sfoH4s3F7bZKyzI3uZ5AHWeAk96NaWivJOIqIqN/nUpxVovV+xk8nAhCBySYIjPUhb5i&#10;d2LzFVblsMh6IxRLotNcnZDP7ylEDI1XhsW4omP3AyLq3D1oHif0QvFlaOZU9G/ao+TeStuhp6I0&#10;yhZlBHZYXiekxZl6T8TMu2dsgGRIGX9lA4F3HnvvPl1bbUkVFa1PoJTdsHXII62B3BadNxhMsyo4&#10;tSJ3VzLdcJ/mjElvh8R3UtEGu/WeAvIQom//wr3mfN59I8inK/dGjii4IjC/RU7uumlH1nA4Pmvb&#10;9rPcv6UiwT/5hP8+VQLUqu5BMrSJfzZ0yViH8UvwN2PQvwW/TmbcOq4VhyP+etgLPET7u3tIeu6u&#10;Gymj/xAJW14H0N6DPK1c+g2sfG4kDmT/JxBGPUB+DwLULCD+OGaJAQbjAGJARSyI+MeLRP6TrArU&#10;kUGqv9Rc1twNcrlhWzoycLcPPBWFesN5wbQXYlc8jArIoo+IPLkJrt83L5CRkB/Ovexunhe8ye26&#10;EWha5iwmZ0w12FPsP/uAU9QQf0VMjw3RgGwhC1J1t0q1NEbRvwF5Ygp8RHY6+DFHbG5LjPDozpKu&#10;OumYjlBUr9oy//m2y7UiYq1+YZFaj9XTxhE6XGaJ45xrB7CPM6ernO62xDR522CmTCarb1oxjcVq&#10;DDTWz8mefqX15M0mL++2T3C8W16/zOCM6FySWDAKLAnZmS3+Nz3ffPuMd5ALuwzhmlS33a2J08E7&#10;201vRm/p+ifLkK615qLamgSdzLf2Bt967rzBjrvXCfoxh2uzpnGZE4vXOphnOnfI9rhx7lGpAgGO&#10;2lV4q2f6t85xIXsEQQfX32+/Dx1VqXxL+1WhPcnM2j8PsxkAKgDgmLhaX5FPZoslgr+5TmtVKJvj&#10;ZUZibNzsjaZFDyeI5i7oVAdJ8Oo21UpXHtGX8/7A48hNGVlSWORmGXWgHy2pFYrrLsSZVDrtA+uQ&#10;o0XZ1hTh8Z7ubtwEDCvkpaX5SGM/80BTSTLvsHYg85whtJvF1nJPlBAXfMOR+06FNqgz3wyll7Af&#10;up8NLhQ34qnCehX9EmsIlJSWmLRc2xBI+vKygYebh23H2JwyzCFU8yvkrCV/Rqichz+dsO7tcSYG&#10;JOxqqo3I5ZA/y9GrdULjDVb5AYWscGipcODK8HqhYRx9pVd2ALfMbmZAWc3azwuwB2mUfs1VffBW&#10;PV1rJvZdtuaO1o+M8n6KhsRMi/1gUCFeSvCj2Re0IR9pxeiEZjnkZAAXAHBGTENK2dwyKz0tueLa&#10;2eN8rugs8IPchC/jjNRi6AjG5ltMa6I/NgIyFNr+GOVoxeO9NxRJ3oHJvYmPv9cs2ryx5wVgGgHM&#10;Hw/woMlSznE0tk9e1d8G2o7u70+JOjFqmmffIhupKqnOfu3Co79bXx3TgxWuQN9xOHHTXl/rl5HK&#10;Vdfq+4Btu/b3dpIFhBveuJSwMTCkVOL//TMHaybERHA54BrPjp1DjIeULkJolz8WJ2Rzml6g3IOK&#10;RYlS4EsvdYKx4sMxsyuNI7EYzEJ0uMVUliUOf639/I21jVI8+t1AnctyZD+CPJoHsbH15/Nfx/sZ&#10;T6avRDm/umFWTXiH8d9wSGQQ0XHMyTel5FFspUVR/tAViNIKU+YaTFxHsnty1bWIVH1WUHGE3Bhg&#10;PbL96iMumMVpYdvNkguz0A7SHSFUKtQy0rn21fpJRuQWK7dhr2uUbIisf1olq/q7zs7lOVe/GM39&#10;mzs6qjXiC9JuxVTU3Pz0oQQi4p/DqBxIlInlmPWLHqujuBQ6KafYUbrfN0NuQaQaZwriCvi0Dm7O&#10;47U0WcOxcXK5bYiYDW+NmHzxvj65yHJLer/vXuG6XPK04a6jCvUN3d3EqkJhY8XL31+ymLc5cRKG&#10;W9PfpWAWfjx4skQ+VEOZJrfE59NpHSKbK/pCcC4Y3w1IwClaDqzi5NxTEusPqlHKPeeRjb1ti6Yg&#10;HS29LqqLc3FjYzO1cL357ZU16lhovGFr15mC+ciUx38zH20YEhWWScNJ9wvwI8k//ptRAgs91fPX&#10;dzMJZ+SFhsJWRPWPAdViFOl1xbVsHtFLBmbD6bTSlepovqCwTWOYQ0kV5nHyaGpLujyEaRzbwxf/&#10;EdaeuLQSBCJuhY3ExEEyv8NnJpf05gsUSJqRECxVC58b05cHZLRnrGJmkn8vPlHzNlwnlggoDqfg&#10;H7etv83nY7KO+cHyu3ewP6N8XsfiomamYrFQTHMIX3Z791DfO35VI4W59BK+2D0V0SAv9LJZvA5p&#10;PYxMJV1ZOXHS69x54dRVxbCAvg2amtHpU15XSq0nLZ+KdnIzsORKQIhzCQ4ZYUipj3PusraEb0st&#10;csgKldRE6buuP4vlNIjwSli9Y3UUdSkkLn75ydL92NBfXHkZVP8F4SAQJg+jyNn99IGDaDlciSxB&#10;W6nNzXmytoR45HctcWw/ROXEcNNaK7S4zJo2cOLVh+ORfU359cogpT59HVprdTQYRNDwI0RG4FFE&#10;41RoyR2yyYyRVZtfzDN4oo8BV5jvWmt8dIcZtxTThyS91mfyUlB4hemIfNH68Zh2cmwTv5pNfHwd&#10;1woOsq5kMCm3M1LgWB4hJED3Yj0r513PpKtO2qUZosbc+ooh2cKbmqGl2aOCRcx4UvyZnoJvLITr&#10;uobsSOWBDl1WXpeTT49wtCdcrQyypl6bDORjBM1acYLuUFg3G18cwvhejq1V+q+r+sZ61XGADPB+&#10;22fKBBLhXPDmhab7tXY6GFtPrprPGE1Ek9+R4MjOh1DAKTOdPi45sRJys8tK5AaxhFDKEyKKcrJ4&#10;IwJJVHvigsqxMQ6Zj/tmDxfneDFHS5WV8fIRC7i81OUVasv8t9zNiWy1JmppJk1E8ST9nds3DHOL&#10;zHQr3Io4ePFsWZ/aAckfnHEmQgD/xYjM+bwOGXtG94JEonG8O2xogdjHRjufiyVhuYLLMlLeOO+F&#10;86sVfoJfRHHpBrYScz/Y1hxeI3cJKJoF6iNjNR6iUDWaMMEXdGP3wd5Jec6KA5IZWbMRc9dKMt4v&#10;IKqvsoL4rxCGLGkJ9BJKhREeYZQMrsDGdjYtGfIzb4ZibDZKesPzb5qSvz6wMsv/M6zMf4gESGpn&#10;tKglhFqH4+LvvLgPEIZtegjDJj1/EOWf8ixuv70HWTVFue4nb09u0pk2PciAeABqISQzaz2GdYvE&#10;sSZz4CFLSiCXhsbmC3JaBEs5SD9sqNs9snzyxtfjDcA1qI1jA6mfzH9qhJVLI5WJSwzgpwjkDIha&#10;mFk5fPCdwacM/VvaetFoI4nm3F4EJMqMHNzcxJIM1F3+IRfIR6mmRWMazF3oDG7dtAtiVj3JqHQs&#10;n42cpYlZ27hUQurZCEktvKNrI5AM862qUARKPRu5O9xiWrThlKjJ7+SFWYoL2Y2kLL2lPOempU2K&#10;tzuPF6S43TmuUCvGApRgO9l21kHr2TjpeIcaXwwM985YcRNze5y4O49yQLo4e2f5L7cqL5hRdWXr&#10;Uls6jdstu9D2gnBeDWPI1pawRXVv+C58EeUiN119RYTpnM1W/JxPvZRlaNZwufxt0Nu/+ZR09Blx&#10;NBoLrd2UY17kaORFS/RsBEea6jQuuRMzJNvPaCnieqc9VT5OvrTXZpY/Ew8Ci1SyN74ZT/NlnM7o&#10;lEohFj1HrFYXXvH10lYhJpWoSXjGM5r2Acqc3K9wugnLPaSDf86Y3gLrNTWsL2tSMt+iTxSpbk1M&#10;TNH8mYknQ/mPrkQQpZ713lrL/LYBKOdJ8fRbw8POTLIO+ypnXb/AeeFjg7s1qrMOucPq74Xahulm&#10;UoJpaVXVvvvzVFXRnKmh5qLkX3vbYFgTGUX8AV/CP/9Ar0OGwCLUkgPdZ6iqDPub9KZv8ZtdL7oq&#10;wSpjh4fVtcOt22j96M+T9K0VK02ylNxVaAsveLYd4a5qv+oB5aa2hBq3k31o/dBOME2TVkP9+rHb&#10;d+haHDT5qJBjKRhnlgAAL4xSBZyFJYt9br0T52xAYRSroMUFnrgyQRz2GlEl6rT8OY3ZWcyFbgT4&#10;5ipcDnlXKas+90V02LicAxVOEGUxb5uTvWXCdVgEkP6ZESJaU6P1drVrKyH5EEetci7Y5Zay3zqj&#10;+4+EkOXad2GBW8nbCuO9hsuohBNyDaKyvOhekpEzjhsrVVZdhqE6wHRnxFly4mNPCoahcSArffUS&#10;0be9btdmY9tZx9mWArlM2Fa9Yj+yePZRg5h/prEzfB0rS8oj/pjDAExD8jOrtq9GfwH3BR/kTTPS&#10;GOlvOt3wqZbKC4KdlzSRlVfYT7f9QDcbV8u/6kVxs13MqUqjwt8uO4ZVYhrQzzmvHk1UKXWYf/5F&#10;E/ri4/thF6zP349BN1Fa5PtNCG4lc1CuiShhSWNR/EGiIyvOPjerl1/IhFT7Nl8xhFZhNC3MCVNY&#10;JRhMThRuxp3OzPSRRpJVS0pFPlHUtOftqlkvZTXje4qmB3uX6hTZ1DvYTkG/KWfNvxcRPK5ieFCs&#10;5Q/Hf5pY76idzSiMjsinC7JGJU+hYt1yQWMlHyBpcL1Rvb4NBpvIvCjbGoOjTi30rE3X5+LX1ATZ&#10;rAlNLaA0cpLPFupuJpFXj6+Hzy9h8fEJ/5BkvJvQWRwt2FLpyLzeEzp5T47vWtQBVYAkhAHxiuCm&#10;jD5n8nBCby8ritk6UyGe8O4UazdL1CJjud/xmfLKF2wJq6MJxJPa68VpKtu0JEIDc199sH6RfCVt&#10;7Rfi84srXtJ8MTc9n8jmQhncyyTngyFRM8T9g5fXWZ4b+ny/AreEa26RulWCg7r0xq7H4pNV0pmY&#10;YsP4El2eGD2faRdLV29g8n7UwRkobKH2jZBacKJ6LbRZSCYnMnJr3/m4VBxPT89WK5S/m+wXqwRF&#10;+5fzvsjtbrDf1p5a0o9lu0OYl2Q1O/OsbxuzR9r7CxSZhuuQTOfPLzvsECXQ/YImrX/t0w3lSmYR&#10;KG4C9XxKmX3J2LabkALTqs6IiURjCz0Ut2VLrhXQ6chx9Gjbcsgzbcdy8fPTwzM5+ad//CNBAMJb&#10;CzbLhsmVSyd6pJ2Pvpf66SInny0yTBeSgLDvPJ57gRM4LML5yGub7tOsfG2A79025gE06NN5KnQ8&#10;cfFA3uHZMyIsiZwBY5Y5ey5qVlWj4NEbwpFadzvbh3IXRVzZnucuOjc1z8C1TjhDPLQ37yZY70E/&#10;t7f+6Dj1ZnesKnFtqaH19f61F5YsGH20v7oOE+LWoziFbS3wO1WZuP4E/HUHcvJWqS7jqjK+jLXR&#10;sTm6Wrvl2K6m97dIsOsajgjiICMDeuDnQCHvHWm5C1JbN2M0UNUfSJhbAnjJmplcf1QFROE8BtTt&#10;subv91Gn8Ki73gqzyBs1TSRn0r3JGsGnSAgXPWP5e3sfHHP49R1tg1Ldzc5p3tm0+G/ht1I/fLAh&#10;Ks+xnz0TfgyUPptvuA1NhixUvIFpRVrbxzWnvHjG31JgIPReR2kifG47KspXzpM3iN7GSr0Hf1AK&#10;Bui6nmV0BbU0xHupHWdSJwJpGq+yyoFwT5gntJ6D9YvhEaq1nnby/MHVuE+T1LIQqaQxekAyNwI/&#10;Gq/zaOB6+RdzRudyzWCWH4hCqYrDaFavgdY+FwVh5MHBbZvGNAboF3MRWwmjELOgHgojcccfra4D&#10;1wq2k0hWBqYle/IkS7MPGm3/Kh/M9Q+J5l3ihrN7ZFqdCmnjrE9sCxm24TY3+Y793s4rKdcR3y5H&#10;tzbYnm+MVmsGcFWFZcxsiUy5xJxQIAFOqzu099da/a4zBy0mlgL2zcEWrOXS5FHtUGDRWUBxnEhU&#10;JgXQxGqQ4xpjskQx+fZt6XE9r539x/6TPVJB0jvnUzRasOP2QJ7Nckb0yNg+gFRSTj4Ffgt2HlGu&#10;YoquvhJF4MAefakfhaOwsCnyCfx06pzVOLR73Yfqe9fr3uTRmtl4h8qfnUDi1xnOmNwrhR47LKHf&#10;QNqyM8FElKSwQUmUmGufxKC5v2sJD1O5NcaHbNXZHhvqz6Qyzmh7tRWD4txT2kA5zSlYmTOCCniq&#10;dyJD9ETMqdPZjU5sZoZbqfL1Rp0Dy5VmX2BTppVi7h7Z0khipNbuavY4kfi78yp6Aqfvzb8RGeNq&#10;B971Pup/At8OxOwsXJTUj0k+2ZM34WHTlCQ5BSr7rONQ7bd9BJDYKM/w3ylO0P/H9v+CIC7+70gs&#10;MWL//bDiCDO0q/4PMkuUBgRynpV950B6JDnxubvOllF5xRaJJVB6GCi9CqAxtofEGiDuA9ode1Bj&#10;GhkVX2CO/vxOYwMUbNVej2GZgUR/TXkh2oyU+0BZmaSP1j8t2FbVEOlIoLrc+B222wDlUbTKdHwl&#10;PFZZPxLf43ckcQFF3rpaL0kiwzphDcLvPlFn5oed+ZJql4eN1WeY8d+DEHkUzTJd2T3pS42rKPV3&#10;1gSOi5fnpbbUR3Pk0VJog0FIIJk/XQtmiD+0dVjkqjykrPv1lFX6P9rHskrOBZQ6wNQ+OH/BPvUQ&#10;f6vLnLtL2n3MIcone0eXWfR2PRhcP3f9rGJsi731ukf1cmztKzTRRpumKXAhEN7jDhRtlU2hSzrK&#10;KufhXpoNkl+bxkbvfUYgxEMLBBJ96w3Ov8HieNkFR2FHLKNqHIDqCwQ+Zb5SuDR2Hy3Qxm30CzaJ&#10;O09f5hUsZkWdEaZa/ZJYEiKIQ6SQ93MOCdzEL61ctOMBrWVWQeNkPe2hzicL//UIZDPA5a/TG3Z3&#10;jvhzsKylkanhcH5ZlRXmJR7bHMdzRAINcuM9mmgMLfn2uhKRk0DQIt6K10bz3aVF2ySctuH5dHuf&#10;8TPKGq3jFHj2TGNu+Tf6wjffmEtZ5NSuEfwPT6ikEqmbXIo3v6Sf//iOUggweoae/rSZd7DoX77+&#10;5OQvQzJR1SSmKkWQKMbRg1RmMHwsGBte3hp/r4DZIcXOdeHvOt6BO4tVt9iGv0adEI43tRb1mEus&#10;nlPHFwpLc3zDsEpaCZm8pXVxw0JYtF4X2kdBAigWFRlxItRaYTnIXIKC3WDpDzwT2wVUcqvfSJ/M&#10;Nr1HVXriGDuIUCtZ5CCbjPJZsL2VZ1j1k5DEXOWXUnbWCrahV06bkjgi208/t+IpSXo3SiE4orkx&#10;SwhUJ9zg6sGKLLCiX0D8uF/mv5/I/+mdG6t5kcMpfxXrdzmsYiAfvohK4oTeLLsP7QyLpu5OxKvE&#10;pPVDUN3ZUiif8j2oyc40Rmeg//465wqVk0KhwnotM4qnT2utyP1rMsPY2WlhH/p4jUTgtj7kxGzT&#10;rcOA+kwoNEZIwgpxCEvWY7F1qkd2R23n8/kxl3pPmx3+XNdwCLzBDkfmvJO7ndBvsMnWK6Q1Uk9r&#10;kH2c6Cb5HZ62bCV/W24fqdUUlpp3qMali4JJ/OxeD6XwQIyL92mXzhn54zrKcBGebj0IBt3Fdw7U&#10;g+pxmj1TC9P6mjm1Fqp+X/JOaD3h5Jb6lHPj4Lb4vEtClNGJWS3u6PnM9bheWaAodsKHUPOvznvk&#10;KWB47doZMW/5neBBcGbjWw7TZC75ocMPW15j668JbA+3nc3GZlVVO99RkLJHHWf8GNuwtsaEHck/&#10;wq3V35kycKkWnRrpCkoHt5GTpG9+sGp5XJcjI23WqsKXPNFFL5bQQ0MvnWbYyWDLbRae2/eYRLck&#10;olPOdnZImonXaGw6fqtx0sp6eNHtih52FZ7gwJ+EeUMRaJ/5o5iB7ORU8IZHFF7JcZj5gTna5iLG&#10;C3Yn+Lny2rXUwl+K6dDm3MWAOnAhp93unPRbUWLy6WJ/F3RHKvS0zh/+qZJtCzfF6YUIUnkXzKpC&#10;9XBjkiW8vQpZVrVWyXwSvT7xeGWUf9hNtPsiG3XfTolSXrD0dTKT3BU51AjvJDkXLBYsVTJbO2vs&#10;Kx6bDkIJxEHjRuyK0Uy5JsAN7rtdXJzt5tKE44UxxOGPNiuJRsmQxSMaRZL4SH5QnMJUI6jLNibw&#10;8zWXgF3AbV9UAs2KNVlCbFqrYBtT44yUKWa30cGku1mkdEJwNaUh6Y2Es9+r1/7BLJW/fJXNKMyE&#10;yJ6E85gJElflrt4J8VUw0Ip2AGrJwuunotl2d9DYrRnS7wV2m+KqfNOR+iKaB++BbNWFwgWjYY3i&#10;Qbae6S5NeINTVJBvfiGZeMa7yhxvYg8nK6/tAj4gNWyi4b2Yn7RnBzmsSKe6mliDZYbxzr1eMeRH&#10;OgFT/dvj7RBJH2EFtrirU86bBj4X5pOi1d2dMeCj5U2qaPGATLmzx6VFpxx6fR9ds0/hL+HYW8sR&#10;o/pA/pQJUmJawZCWjalULMmrm99HVzDS10DuAvxTbWTEOFERvWGnh2jzozj7Yb4Td6S4T+2BtiSe&#10;4R7EdaS2OosN7A1AOqj0R96PQAbi06nkec3e2Dcina71d7iZaYnNKSevNvPSp+SM7YmKURo0HMnd&#10;p/jS8hvKiuevGhNNBCnosNakIADONPjsOEHzvLsuQBfj2DHv3Pnp2QJqSE8gkPmc4J5o4j7UFm3f&#10;zpIy9Hp/HmVJbXxHdm2tpoFAnrDBj5bHDy3jjtauNKzxCP16/DBVCATCFPN3yaFXtD3O0LlL13Dg&#10;diZvkBW3flvCfxEbxKPcCvaG28ne6Oktj064JAvJzzTFpgzk913Qmy2Rno5+6jrNNjobtg/RHlOa&#10;bULGXDdmG90bktg5NS7SmZiFq04Xj0g8qR3VrY8udQEJ0oHX0Rna70HTN3LIEdk5OUmjert4LrLP&#10;sm1MoaN7T0gXZDvUKxs9D74vrsO3fo8MUEi9w0/il/V8wneqUEdW3UZNvpAvqusX+VZqnSYvIJch&#10;fhOSNwYtBIvVUTAJXsSEQEZzJeDld3Tic74FwkBE7DWALBAL//CP+a+gbu5RGnU0rk9Wcx+KRtJ9&#10;QvwrrQLYohQMJj4TTs31mSTK5uvMh0hvdewHyIZPhze0VSGtkYzjYMtTZ5bQV1VLG6ZYN7uMYY2p&#10;ZvUZxowIOmq204ts8zHWIZQRV76WdFwp3jaZ1wvlR+p2xErVdvds1KupNqmL3dc8+LL35lbSxD+6&#10;1PTmGWmmc3jutOrBPciXd6MZd3m2hcCwE8N/lLQj5LTDtiJ+abM+5KmRlQ6hGVn3xQyzinzE3FEJ&#10;00Yhp4PFCQALw773qAm/ZE8pSKpPqrC/lsRlPGP9HJoSMSxPpor/zpN1yH3cRarx5tOVTPJCsN9N&#10;a4muDXk02Oe1dgH+Q0CLLheiVumSMJi/Xju1nZNnz562xVb5KB/mfDPeuxqpph4LAxL08l10qww5&#10;0V9vjr+tqFX9jIUCu6DMSktmrqhFoW1oLbVDn7v97kjMe7ctvjOcB5Ei7j5Q2u2YKtlRGc0eyJ/q&#10;LRQ39F5NSCr/18HJ/0GpD+An+z+dRS1b+YKJkwQ2w73ugUYzW3bhe+DuG5RyN7ExfPSxc4T/ERGW&#10;F9BR4kGl9a+rZGQBqR5OUCDBWpOLak4zpTht/R9PcD48UVh6l3l8J9LllvzzWm30TzBypUzooc7a&#10;Ng2ABQHBj7mR4fOaPyof/UrbJtQdlTlKVXEq3Mt1J/fPXSW8UIxRa8h4aforKl2bM+3ezgNIcncZ&#10;oHKE1gYkuLnRjZwm+57jzurC1k1quK6MIvnvAFgXVFHYEImIrqTj+2aEXA2t1TGn2E82i8MeTj5Y&#10;Xuw7KbMXIVejaretFYCx+AMonLHP0oS55cwUUqJCBnZSBaq0JW+p2Cq+2x50KUtjSScOBUofxqZA&#10;BIlLHUlOQZBh3dOMOW4b5ZNXJ0/sqYhp+HPFIwmM1MovROrf97vVyjtUh10OoqTk5BT5YAfOaqmo&#10;EB9MnSFjWBE10bmQdJYZ8lJHyqUtd+Eu74cIZhYQQrGmVTb7bHLmCoTAYT9WS/Y8ODmLFBUv+1KN&#10;nEh166K+X8mZITdhHNINBOOWx0OCdh1of5nRbQ+JFMc2MuyEOnp1WRAXeIqb8SE8PuNE/vau3Z2K&#10;1EfxSLND6vllRkO5DNRgik94em+of+Uue9vdC7GG1UPQrMJD2snV2Vkx17NFLLJmoyZP4N2rg6ZK&#10;2mW3loMBoR+lGLb6cP1MCtpwR5BiBqTs9zxTn/qRK4HZTZjFWrnvh44vGc9ekScDibz2tRsts9yz&#10;9yCwaKM634sUPAK2SKQ5T1WwjzUppjx0iTXsp2uf6a5fNSekaynugpAbVi1d8DHUjqTiRDmLrQFD&#10;Prd3xrVxpSiIo5cg1ZU+vSt1q9Y+Ct0p17ROPCyoiyK6CxahHvR1dkF1ulPNi6Lr1y5feaN9Zs49&#10;KE+TgXzOEswHlJuzgnjP2CQdyMZgKTColWxaQORZboTKfMLWGJQ2ptxoR/64uYX44bj+xly1vgoY&#10;2amPEz/2TrJXnjft6CI01XKyJtoU1A6s5ZlKHZxx8D7JV4nynMuOQ1jwSjvT2lI6+qJH8oWmpPkK&#10;U+HaoMIIu9CGpidbS1lPmXTP2jWQ8521VCpSIburQile7yvZwDpb8hJEnyC1J0UUiF9uU4iqhs8z&#10;g2W6uoN4KvGfdEWjjM0e5jMjluYnl3McK0GxtrlxsOPTKsxSv+Q168WnY0qDO4N+yuLAfpquCVk3&#10;39wQDPgpRlk0dk50ss7J6WzYWWjeg6QLaUajxI9POUvwapUccCAz1+TSP+QvxH43t10GI73/BUi1&#10;vtAT52L46ymSOl0+ctaOMR/osaN6OogwN32W8U6nHysd2T04m363bRiOE8dFOLrpgvpNueobApHF&#10;b50xpGtZB2Hzz+ctP73aGG+yx3D8cymj7Efn5lFEUR9hJmYiXZHmdheamFTYKptGWFehkNsYDAcv&#10;+lgoeHnWjjtw/Pp5OWn+Qq1U/b29rb0i1NibmUa46/XFBcm4cQ30Xcf7mUf9GdYfrxLdgkyntiHz&#10;t96mkVBUXkFrMV7ItpDDSBSP8NIUD78uuQPjEMkXGXuUOQec5szZS6GjXaqquK8iBicicuC91xsn&#10;Q7wdzh2yMJYpVjw2sQ+/SRnkkWx1L2SnJiVJcbobEgUdf060nfA5GpGHNdSVxYsr26G+2n1pmU8W&#10;KnoO6bbItNbaK9AJ3/kiVPMFJ6wIcw6lTIgrxFrk/HE5KzHiTluEuI2T5cmM2Kyqrt7t0ubVknt9&#10;sli2GUXpByimwOqXdAav9Z+Y0ht5d4z7dLDUJ0LsXrVQq43xyEw6UWU4+WpFXYOjuU+bcncTk2rN&#10;m5gFCqKwvW+X49Byo7Kmax7qqgSEdzvfVy10UdDca0jFCBZajRzm1QoUM8JHWqcVLRw2veHkWwop&#10;cdfne3tkJXHonqCTwknb6nuQWYi0Gz9pkFnp6RW0LZ138fQetPS9qKOjmW4Z9cuLInuR227OrbXg&#10;9MWQ3KyK1qmMD5mp9VX037NC/QANz9evPuDdhDu6rNFbVNujn2cuP2dAkt1j61r7hFVjcTu2DZhS&#10;I2k0euYl0aTMEdEWuaw9ioRiBPRuLJqTC7ayrbDoYin1Qdyu1tq121aHGhoz2qDWPaeu1JDssUfu&#10;OONG7k9HWWo6Wj+PDj6Tz9D+dIdyuV6x/35vzzGcvw6oepVXaOdijerPWhkAdxafPC5C+1k7/lDI&#10;chKDl9qp7AvoMQjkjKbS5m+49POniklfiFpoWgV90lpovPdn8xZJKNeaVclwpnUHpVFNVhkIlQLE&#10;HRc2Z9VCdAqkFkgUXH1tVE3aguNoc//U11fKwFAsornKD4jU8O4REpdFdMNd5/np38tbzfpJJNN7&#10;WWka80YAZ1I/TlIIk6yW/Ef4vNpGNMF7A53QtFqnd4W6N8NUvxlv8+qM2PzSau8Ib03kf4TIaR+O&#10;bvaj0dnckM2CnaX6oT68LC42twyLCnnX7chnTj+xL1Oibb6nG/C11n4vr1O6Oo7hWwEPFiGjfXgM&#10;Oi3IDNDUI+h6Ah/j3DF7bNBSbYUHBAYmOiqTzUzgRYx1NwM9+XKKPDuSwISDrfU0VIYRLSPCg5Ol&#10;fPq5KCG5dcEHE3JZ4jP8gyLBhtip7Pyk6rN8yy22kqZYMtTM/WMb5UIdh+xBSg8nf+5vs8P+DRYF&#10;LZS4X7Xdr1YVgneWmAImF+ZGkbDLu9eDIT/nlVyIxnaYpQHUh4AvgPjkEUlnzZ7MiGm26FduAV0P&#10;bixVmwV+U+Z3HqSS96Cor3NDbLm2+S+I0300pWwU0RfW7QgqauNV3PrUVd4B1XhJWwvHXbi1jEzD&#10;kMI5qRYK5BpO6TVmfCA1Y+Gm9QY6cN+icGzdUNC+UZgE9u+fGYqg3783sCknmkedmZPDqXx6RTKl&#10;TrImBVkYB+Mp1ELWlKoULEynb0aSguCsBQY2qPxpDdgyuGhMIogFnhUjV5FfDYiNG8StyOqCslNy&#10;8ivjyuUHxYKPtQSx5UOBCOq/bh9zqeh6VJyPcD1GOxFPGgslTVsLWZKl0p2GKBrh8qha0/OQ5w8k&#10;YBkvSdUQCm+bbKi51kHRLt7/mETERJoTXlg2TCf1egwgcZN2beSsIGEFO6STImM6gf1jPFVMGgdo&#10;uPCYpRBZpT/jCJbiMc5bmpvO8JqhCPNrgOH9iB/zNSD6ltZn7JT/jDXXvdoWCgnpLdEfSpg+K/JH&#10;O/5QsOsLoIoJa//gkWpbDq1usip6O+qsjxRaRIktm+5RPoKft3L31SiXSmAsOQHRX5Gl6xp7Q2vk&#10;7iR0PBVTybf439aGu1f4t+3ks9qdTinakOvCkUbjBXGGo8qFnv6bW4r+b4dyN/D3Pj5w5//tgob3&#10;LTh9ePQ2exxwRsr3/PKJ0xdC22k/DnKcEVOjqaasTER+EDje4Mu+pWYgPQhph/oQ+H7zIZZc2Rst&#10;bLZ5voIjq+++NX+6owBQtDJ0GH8yo3zi4bxrDyHfsOKEP0xjY/Dfnikyuw1y/Z1s9Rf3yAxgzlhK&#10;Q6AAWwO5h4raGFDK18h4PybdWKV/QSFRj7XNQVczyr1w2J11U4WqlYbQtHZ+vwXWYtZz/QoMPBkl&#10;drp1+2UU2wDsQ6JHZC1B1oFtQRFomeMvSjWFtmer6Uuwnl0p3lxri1LfxOLtQg2vLlYfdQVnbFqZ&#10;jhVoe6wgN/dVjYdQlud7ZvFJidARlx9CVAbm1sql/GaeBVRKlbmV/ob2mSSwYZaekkbZKiYfrVHv&#10;4mbnvAevDGpemPwYlA23duCCkePNULcAjlhBM3X649DaEJu9T4ovjczpH/lsQ9ECu7uykWbiFVLn&#10;BmC7PD13IyE2Xygiwq0N03IpAmctrORW/IOX6Xeq3Zau/d04JR15TZIK1PT2yGxl4sJXw5IFlZKI&#10;Xmxz7PPSNti2Ghtvxgp2TPtgXy6Hy3p/gkZpeElcRfbfXb+/HIsMn8NW5ZlUrQ2/kI43WdKh5Bhk&#10;DrRKUIw3ecxSx/gps6xP4s3cMamm1pb/Abv525uIuFUega8TM54atC/NW+R+u7U+5rwFFStG93b3&#10;IbHuabLLBDK+Q8sPrLNjpaPWf3RKtLKQqiwgmRAs8H4lTHaFJcSQv898l0tGpG7Fbl+Ipr8FG2ju&#10;+iUwPHM28MRrShpF8TB8bXIZJa7ED1rSXU3Owaly0TFW/D6Bt0VpMqcbn9THdfZ3DwO9nfIZnbLu&#10;t2FTYQGvnh64/H4S4ZF7CRetsbPuaMfMOssMEFAx2Kbr6TfkvlEtju3eoZIfm1y1O79Wr2h8Nn/w&#10;kGTEU9L++EJ+CImqUGfOeEz8pVuiaynm68BKXuOEkvptythzkfSNp7DgdrTjSNXxMuG3xC9YVicg&#10;CR2It/NIYCS+qCTdmkYF0alvCfmkUfynOdMjsB5srUzNejVr6AxS9kQsxQ8r2ozJJzFvRBnLXPvT&#10;Lz3P8ks/34zOypzHO0aHuyWuvitwXkGQsFB8p8GJXW7UKE8UQ+ro/G1HZUZvN9iTLjlqaI6+xaI1&#10;C7LNIZ6arXSdGfmT6aOl30FOa0ihqczzJy2bxi/LWMJrS3rUa78TyGuWS3q9y7PEc76B42i0SSfL&#10;CgtJAC0QH+N0pfI1yQ6YLk4FkG+04K4NOvFQLSlxBSeyTsx+o/lO3RNU5oFyRBYMRdtP2RqwFhe6&#10;TmLj1DaSUMjYjz66s7hz17uy/2nJyNoaEolUzl7CVxHMwFBBEf5Kk9yCRDvIHzxt7eImhUO7ra1U&#10;Xw0K33xGIt8cscl80dhgjIprcjl584n/UcptyPu+6pfDxWddE7WbENuD/pidCxIFMD6R8PtS84lx&#10;25sbOPEPM4bUXx2Zq0GvZUfklsFd1deYqYWiWPt7M3O3oR+6HYNBF0NWuyYvhyqDfMpHuEVi5ePs&#10;brJ/0XKF5PJC0UowLuyLyyBhgjWrj3lCbJFuGU/TKh4v8tjGbGy+I2H9xNda9Gv2lk/iHqSh7n/w&#10;yFmJUc28RpTzSTItqWVXwh2yKFFVGClXVx+uXw6IbGXk2Ca5a0tm3piOIK3LOAZ3n/8p1evkj9yk&#10;RcZUvmtKc6w9z32uwrWi0Td1iBsuScVmGGSCtuk1V473reUC30DyXpgxzLCeuBS3jRUlFg7kh58f&#10;41NoNuDxYLaH/HTHQT595SBWbMIeXoPUO19is40JzVYZCvq92PTl+13Ki099fdBmFKnm1dEB/DrL&#10;a+97kH7CV61g0XuQxz0I9dZvtCSY+FM2i3pMXN1NcG2NV7HfuR3Oou1uIxwuJeDw5eiz9G5F08/u&#10;FS+OT6Bzzo2j5qJUYt2Pmy1RvvworycT8cf1nzfkl0+1DvaSCGxaDYf030yc/9Aqmp2LcfGgn/Ls&#10;o6FyGLZDOS5gVDJ8O5jYpClQRt9vwulCQ8VaMTruvHh9YiBBYQS0r/oOtK/qbXvtv1IBFMTps0/Z&#10;UiR79Ii0NDmacf8D152NeiK95Wghl+ShwbBcJoH/KCcdKeKMqSirEd+0JVcUIcI5xxpQwMXxtefg&#10;PNAuyxcbD2hngxZXZvDL4P3b9tHB9KgfjtlcY3l359RjQWAfzBh5b/YYxPJj59crJ3ljvH1FO31R&#10;FQDfh0hUkkFqhJWYj+NNkn1A4A8m778HCX3bXzt4l2xLEBnKNrUJ3modA58uGJfWGv30q0/MAs8T&#10;UWfc4HR0sdskNp30MiCLmJuZwgRIKWyDwT+HF7+K1xi94IgxNcxr9JDVr/ZHnqfLCwEYAfVBRwdV&#10;PV5s11HStgo2OiP8qgxVVKDCQBUpMxypgkFjBeileDFaG+37IQzo9aEcPHL57EyJTg0omBCSfxsW&#10;0tagZFi49PXiBb7u3joR0K6Md6XM9Adb8rmvKvwKyN4x6Zbqd5h2lzqNFWq5RT8GCFUCAQdsiI8n&#10;4y9LzHlNeNPSF9zRXgexxYDbrkNilB2FF09WuEti4CdEcSBfToaEfbwW+PEe5JRYaktB0VIav4pk&#10;Ay8TX6eZMkMJ9aaLBBZP8Fk5F5fKQutAtsC4AZkrqneNXEne+dhtWzLS2+dRhAfXBN0286IauovA&#10;Wi6ceZKkPNyUEMJSVIEu/nbexorIvf0YijZEsAU4KiHo6Plh0727ApdxFY9D9F5eFaKJsztRSEto&#10;dBhmStKZNLVdXyUc+5JZLEM0xA4OnN0fC8cWD/UCjViQpufqMPv8hcon4+HabH3wXdYyQbCZWVrj&#10;wcmr8ZeX2VQnVWs6yIX1wni9mip9uyMr1/JGrAM6EhuQMfn0AwrhkG1wlO2pzx9omzJOu7PXAm47&#10;Zkp6bKIir5scX3sTG5+1U8kVO4vho9fpWoUHvnNuoK9nBqr+/iDcpkOXKw0elAtHflLk/B6Pb7ww&#10;S61iIK7uuHmPaiItLegqNY3L0EWQRKWQfbXg8zVrPlGK41Be1eUYtDRL6kxxNOeUB+haMZaWHht3&#10;TE63S+BncnI9JhnlQPVCk5H0B7yiWJConxMrBtcPMaH74M3pJt0nau1v9u3fUH7lmLMSurjjA008&#10;FSPkSZavl0TlVZWgTVQqrC4B88Gd3pNYH+syw+Rc4tLs8ItQVensodeGt/SymmWoYPtwTam79Zu0&#10;wgDuvlR4xAd/8NUGDvfb6pr4qXyO7+zXdmMAkD/pZIjSn9Pge/Rc2OQZ9LtuXJ2FnoUp2A4P5aYr&#10;4mrcn8g3DSmTdURd7NcjkpSxnJx3G3biTqZTLDqM7Ed2LacFWdpd70T5zmbECcQJhbbxAY2RWlGq&#10;7gTz3mrnXLrzpD1BmvvO3FK7rMmCKg4QId3h/CfemOZTOPOwcxxIjEaSmwiOHfmnDA/koRFIIdv5&#10;wqKM/4IiOv1oaSvmEc5qSG/eJNJKXc9LpVKRDF0Xx9sOPQ7a9jPS0Lyg98ZXSMkRC7yYXc4Yja8P&#10;YaGqJTdfnlH94OYEeTZ9pyI5W0siPBSqKJgT4Khim8hbChzzrGnZ5UpeU9f/dvT5nZFF0af2YL6x&#10;J4Nu09Cc2/zaX0fPQvJApmd0Rkr3IJSfSNBFqrjVRFqYedxV0jk6ZxQtQxS3yWJqlhMFIAzptULG&#10;lnn5LaL5LAXtou0D0uZ4gG1CfvAtgX3NchCVlHfnpCjL9D1IEfUZlMgSTLDBEoIlWqip1kFh8oLW&#10;7wfQtL2lZ98JZ/qTj7jNrEBchYgrO2waAHU2Cf8r2Zx/HfO/m9Up3eFMBLS6eNablE6yI9Q2brko&#10;ZkYMlH7MthhawL84EBp233FH8QeZYT/nb8FL++npL50ReEqSnfm+l1cJ/unblOFDF9/zbDOkA/bf&#10;nBnvRLr4N2loQHtTN+kkd1vlkC/8D+k2il8pWlE5Wf9lqfznW00rC5rX64vdkwN/yhtsof7jiUF7&#10;+8lX4cLIBS+kmBG8f6Az3iKbxey9j9mWZHUltxF0uCZtddO4Ma1NyM1udZq+WAN7/HanOiwWHb59&#10;mmLIrbHQL2EJXmsYJD7Z5sZsVjhjjFxKG//Zhs5pkboSR/qN9c7BpE3fbG/otqqml4YkRYfqEGeL&#10;i6o1kVRqliHjIEcS7NOo5Hf7yBr68lLRRdBSrlMuKeCzvWzrmO912OxsiwlamxmGZXuTHbl0HhhB&#10;BiJonYggiG27HtqaUg8YPU7ofE42rHCp++n6h92mFeUYgsgTz/Qnfr92riaGMyn39bhKxNp5UahI&#10;VYxCMWuZz3KGeA2LxrGtuYJ2uV2cj7Zmj9NpnYOyZ+IFubGsxIh0v4ZARIVfAznW9rt3S8lWLVlI&#10;htlApa2EG5KnjN+l6u3vDJ+XyzvUQVoxbuK+JYly6rfCP+UKnuH0NRmG2I+2gTNFsZ87xdoNOtt0&#10;6Lum36UfjGYEr63w+l8rMKVMlA9+V5QSjW8GfQAhDcu9Ggsw41u3tlprH7iWd2QYr1bYuMkqq1d2&#10;L3F0l0PBZH7SfL4NjTKQsJGTdokbyEShcOo9xWbKz1WQ7nV8HeglLuiGuoKn2IhXkRBTqWN+Z8mp&#10;2VehL5G5HT09UJ1gbxgPzlbZpc7UKUpiK2BpuJNESGlEcZ1gJ7Kdx5cn/Zl/7sx6NnMVg/Vzher7&#10;LNDbTfBOwh5bpqTgBC1ImY5YuO0ehDndpj/JEECXvuTwjN3B1BnIBDkw8T3UzwmlH0gP9Gi53EYo&#10;mldWF6BBlvpEt2xjJLG8nnE+O3yNURWzPRI+f7D9WNHD7xPCICaxW5lQuz//B2v+ja/4fL+HNymE&#10;BIYDFaAz79MRvtBada7cKq1M1Gwu0wpad6iNNhIkJPMkBj22IZmoDKQ259IrmyOFV1gTRHtca2TU&#10;er+YY2Le/1wpQJE3L0KVQnJ7R+euGjCV9mJgVQAL/4TYQ7M/LnhS6eT3y0cvBMMbdd2YaPMmEmIa&#10;CAl/R7RVcYgdOfN1BDz9JJ4PYVLuM6Dm0AtnwiOVFtk6zd52QNUyvDh+F9znufUYz+tud+PbbW5A&#10;rmpfpPbIxmUIaeHne5CpR/SCvh+xI4+s0vTMBKMjl2Q2a8PCYuYAKfpl61N74YpoMOWakyB94g5Q&#10;kCCrfnsbO67PFstUfTaxMBN319um+txUh3dHtW2BsbzW8fSmr8OlKIBDPZcqpQf+vhltIlHoNMzu&#10;sCT3lSLmK/N8F6iGgQagvduuBOtgOuFFDVvLMEaT3gFFKrtwRlCt65IkRDg7MnZvkqzL7ioWd3F3&#10;kHs4r4TEMfXhL087GNN9ZV5JJypscMz5WfENOiMd9ADyqx0NYpecCyWRNxv0T64gQ8XEO7FhhWkR&#10;3Q3C0ct8GIGZH8+1xv2aUHY01gh+5RRjXlJ1aB+OW55UWDRsvTpWBW9dEEX0697QzvLoCeHKEWby&#10;79TdNH2RJWAtDwyY9mmXlBzBmh/KcfeAuy9ngE0Yn+y3m2gv2n2bSpYjzz1vyZnsKfdZWGQPCzvx&#10;wxO8LtbsIqvQ0PQDAt2LyStj8HnVYnB9OA3DS/rM9izMleY+zIuerTM87HbPef2Tr9U2YE3KV482&#10;hjl/332AElRZZG2rJPUUss92Yj65B5G9r/1tDcYcrDJzpdH10a1FVHbxvpJOVoMmZ+rIYkkmHWjS&#10;ww3UMZBdBRPIsx3S7kFV0KxgcwS+jAGcqJLKmIQr6k/J+ub5tw0+pjOOMuLeT/PEMm/wgDLz+gdw&#10;p6KEJ0uSiGkhzfKcrEoXTvbdYz3w5pWTItQVA6A5tjvUaW+kJ6dN5SD2rm+fsmxsz1RbaW8Z7VUq&#10;0NK5EBFTrDMxWyt+NrNKAGhzmQ5mzKwMl07SSDZVYLLW/ZlkEpZNr8praN0CtNokxI7NemPp5SRz&#10;uVosJmP8lAEQyEsP2ADpLt35u87Jrbk9bnRFmyPaIXDnQUswglxoQpi9nu/nu+t06o0NJKSTvKwr&#10;xtJRcgbunFbMzrwnM0teZi4Rd1fuSl3DDvmPYabzdmzSUNDVc3ccBZH4qhKkPopd+TUjzNvjyk2+&#10;QllBI4Y5PbOxm193K2fGsg5EIrhPmjX63eVvuZNb06etbC56ZuGTvU0xspdjFGEaE1NhaBbua07g&#10;H3tfmIcsLRPe3zHDCxxvy2TeFhg/PkgmRsCDXNrm3vm8iUov62KYosr5ZO1eCBv3/hxk6Y/tjCBT&#10;IDnviEPbmj9LtRChRx1Ky2yLQ9sM/r6emUfgW5NlpHPHdI4XoksfDf7ImWvN4sMpMUO724hN3YyX&#10;WWTpGLd9AedXebvWeh5nKoB//bLnNnfWVdnm1lk9PKmZpwAcmrOuDmCNAVcz4XG4/8EhFwFdnBl5&#10;exGfBVZa8jk9NlTF5zT51WdmlO/0a3zhzdjujiw1yVoFPKS3DSFwCbiwTC8xvtSnDyaI6mz7nVr0&#10;jbrow8VURzghfA3L888tYOXV5ikapS3JsMCVY5ziNMc+8Yl5LUW2C/pRGkt2N6DrL0EuN7JaY14I&#10;10WM7b6an0rI/lznSFMOETRI0/94BnIs6TfLA5e7euMP+UEuTLqHMS7KEsC+hS8L75O/KVi5CHMl&#10;Ok0rvQeVeCbPq39JDrmE3MU7zEpHkFwB7se7Op9FHZl8KTcz82dXiuB5FKrjPGGRWEDWvijSNpZ8&#10;lEs2Qi+91tftNoiyJZg+pxjzWV9Ngi/fOh/bwPhuZGvfxH5wSkX13cfVYNEz1ndWwmhmQTiKQOoC&#10;ZY3vvIM4WTHsRMBhBDGoQhcWuO2v/JOauKdgLEdN7cjAXAxwoEQ5cGQ0KcDXen3z4vcgnrRNaggK&#10;X2c/+/M58+MMxRlLS2eZgedJlEEBoHnY7wlbVBfKR4xdRk/2qigmcrZE859yF37Jrgyf4CeOytMN&#10;jF3l7FCIVM33srN6OzefHpLCWkNhQsbE0furBYcIN1QVc14oz80Fbif2yYp5xf/abpbgbQKfh+u4&#10;/WgPPZLW/HTjCeOg8QAOfZBQiyCTqMzbP/0IOQr6gqwpepuzBIBWuamU54ThqnHTXSra4kSxU9tT&#10;O14JCo9ZiUVOqoWgv+nuQZOFvGAJXMGEGgMtr2Bkduzo1Vy2U8A2ORnHRO+9vFglFdhRoM6Il9zM&#10;ilAwwHkn9agQ2wsj+3Gs+rMqnfW2859dQ3hXDV2AC1KzfUYjtxE0xFDIjqpEnQkwrZkPZZaHoUGG&#10;gr7Bjth71YC7N7/FnuS1RgKLBO01u43fSlHGiVJRhLttpn37FzSuk0Og3omrlN3QEyyU32kNQvUx&#10;7WZN7c7fTn+G9Nb+yl/Ul69kpuHeqM5Mqxu0SauCHezBCF1ucr7h3831N3WPrx5JNuA1j5tL3fQT&#10;Xk0Q15lXBd5oZ+bYLgH3p6S4vinY/2wDjyuz+R5k6wP/lKNmzH4BPTpxs/lwGq6gdR1XKIiWQF76&#10;cYOqDsSoyofrFneqc3NUm9wHHi3JV2yDHn9QhTY3nb4UK26+QyR9wX1NnVafXvAXQv5f2f6bUXUK&#10;EYnHDQGIOtvVL3X2bFUGRw+fPEQD9qwV8HGe/NMZRCJ2fXtwgqYgsNVrzKN0JyLqGd5cDEiNEJ4H&#10;LyY4k0EHjlV+XUV+C7cjxlZi4PSyMxcuhkikvMh+HWo0++2mLRnQQqUl/kqudXDjGjP6/tc7/+tK&#10;lS9wnqFVCeGBBRRtBwglRszaCcwi2bofP+tYvZOSvRxnhLmZGJ4Vcdcp7VYBUaCHWu8pScfo7hRW&#10;dTfpERKUp5+ARkW8bKIvgDvYhyRj4vNMe6AV2iOS7Ag59cCBmsQAaLnN9cRRW9URnlitJmouX8lf&#10;zTWVy9SHLKFOb8hv0r9BcOhg2uG1OpKMUxuJouKWgLcjAAiKgHINwePoc2mHfDoAkY1orNP74yI+&#10;WSxnTJzSqvkcMCghaFwJyfwAo61I5ZKl440Ht8PXB+8Q8nVFfFlwfoZS8Vbdx+pKaulK6kZtTIld&#10;YWMhPPJFwzNqBOpsPSlIiBUc21tLXBcHieJaFgEVpJuAMOhGFz5xpgArwsH54UnkTVWzbyyho3Sj&#10;YLbX8xxIdoBCAS2b0tm4WFTDlrkO5yngsyjyA3oPbJAshV0QehX/l7ilN3hU9Ju03mM8Xeu/n3l6&#10;MGwRxP4aD1/rOZ5di8TcTz7c0cjNAs4K/6tORBTncr1xHRRF1M0quzcIvaIcbK0pBTnwv7o9QR4i&#10;LRC2a8q+RZrtZXQNP38xvbftzKtrrLgiVB28tMSkqsY3LWmzVvkB730TVE2+j7C4XMAXXK9BuLiQ&#10;WeM9ZEYhTi7Un0GX2yI75X/lb2MZNXJaIu0soc7b/f708kwcTHvlF9lma+6cu9tLF3Wy2Mq+IMc2&#10;xNUX2EPnWoZwN06EdNZDGsTVua/5tP98JmN3+x7EWcXf8I2X1Oq3wVRyJt+G8rg5Ay63i7wLO3JE&#10;96NoYnQnvyhyvql9ukY7coqM8rDGV6gqgYmvjEbc5hsPtuclfyxLSE6pMZvONVDg2d2DdIuvcMLi&#10;Cxmo+92NW8Ib9R2+T50iW124cU18Rr/zYzZmXGQ52p866vDr4dkL3UDaZh7z3y4PsqZXeGXCcvw2&#10;yEECazXnbM45pDfmHRCOCBtQxZR9nJBb5Az1h9f9tMCOYA7w/CWWUS1osZBL2kEQLHLOcZvPSlVa&#10;H4pO5zhxV1KRLa2gcA/SE+4tcHsmPFqgqbwZkvOqtE4//sAtCbe1bONSlwdpb6iCiS4/iD/bl/pp&#10;YK8VxVERGFXpmK/mlo5EQ1FnKi2GiknCecsiRs7W+VWABUsHG5wslBYQU0DP+pLlkTiuV46KjhfW&#10;CatfuDgpKCXoqUvyFxNEqs50YHPl847MYAhhLmkaYS6QtJHPKSQF2BULWCYfhnRgTwjeg8bbm97w&#10;XkRfeblJjVb4CJUbPGNm8Pm8/WkEaquZrTO+HXUea+HKzkX9E4MilV/vdttFMUnccGb9LdBMzFZh&#10;DuH6Ijc/i8nKQXgAlomfjZqfHhbQOuM3SzpYL1ylc/IKOQCOknoxYKa0SeCeBNeVXpc6qOkhFYPl&#10;rAuFUwqGpVNdxuQUbmvnwRQsBPx9VX1TrtIJm3jNtqzK1NrMa6IFIZvGYTAGBseyqrfQjYwENJ2p&#10;AFMe+z0HGjgn3ld3nKedVsBQQW9IhzsKKFMEV05Nuyau7Dm8t3tvmLYlm6fenSonrIO6ibLAMqVg&#10;r6Y8S19uAFcR7SP4qcSPf1KUwfRre5QEZUlyWST6KdcCUn1u+MPp5SvnaVq8IFL9PPpt/KRCeNlo&#10;ywm79MlwtMXyFCrSUaYBLGN06m2TL/txC5PoXXenhFzctj23bphZyxaB6zHpYf7u95YYc3a72RZw&#10;FP85x7h9+xeTW1WuqpUJHy3uSMcfpdifNy4z7lazN7llomaWktdsRrKu5u5eVSjf0Ei0Uj7JLg1k&#10;vK6iTMc158BIIakeAvg/uJ0iZbP5GnqJ6CM7BgSLboDI+SEjGm+JPHTxc+NsEwwynlHp9NA17/oS&#10;jLI0WgCARCLnEZdnA6EdaELM5Rb77auAZApU0vwI1gcidVzPBCF4MEqvyvxAbJZaAHvkRuE4o9lh&#10;F8kooD00JZYZBXqkbRphtLt9MgFEVcYLKi8vbsJ2FL+OFGiFfjFLD3dvNEmhTy6Ujherrvgpoe+A&#10;zIkE0KoEJbjlz73rfqRDpcGZhuOTtQb4HA0OrDl5R4sqfRdUAruSmDsKCN0Fu0YuD1FoBHw8ViBW&#10;+pyF24xrfQE+8lnD5flm/dO2xLbRuiCpDgKhyMLzgPb/H2d/AVXl3m7/wwtQUVIQkAalU7phEdLS&#10;3dIl3SAsQkCpRaN0d3cj3V3S3d29fG/cez/nec7vnDHO+99jMNA9kFisdd/Xd15zfqY5okQG7/eU&#10;D2gpoW5TGR75rluqypXV+iif35puCEK+QT9MsWtaLMhZ0mRpYntWXH2ssXk/dNSqCdytAqekYxnY&#10;ZA1M+bVwWwXup0U14p9BiQMzO40JbMg2XWBnxNmVexILFA4DHX2YRTRK1zapCjIu6hMVpSpEkuyE&#10;r+XnD0+N0CuX16oU/Hvzk7qyrKydjxYfOKgoC/sxB1+J3cy2IyJiJ1+OzTFJE7iOYAwM2YuyW2f2&#10;NvvpWu5M282Yol8l3k+qoJZG4Rz3enC6QBrepxhrwNXGS8/cvXUc1JCwOcSingM+SvnzZHaXRxiO&#10;mpreyYVdGXgrUVvlFwNpNW4QU8503v1OdSyzJrySncndQDf5ZHzAICYSdSYVkYUUTlCaXcGcUHjO&#10;IER052bKUm9Jr0wCK/+WCkj2M4RvRlTYeQAyqgcpInDrvFFVvp0o5+g3u9xKIyOHYe15okTVb8rl&#10;l1xPFeKUzhW/DQGu7EMp9Y2dR2AyHH6W05OaeW4h2AzQqyr7p77wRdNvUOP9ZLWxUCwpuntoZkT0&#10;97XhNGtWyd6y3Ezpse8miF9bHQ7Gz7LT6XOJvjd7ECNuKK5mpr8de4Ny55z8nKgFPz4imon0nJ3w&#10;g1to8yksoyz1hURP6452dYZFrIuo8MsiQOo7Lc7O3a1OsaywymChGmiGTVYhJUZOmxjrEo6OOzqg&#10;4IZs2RIn5QEePqcc60cdcBsgWY9WKlVv/VGd2ACCVGs26Z8b+b9I3n90wWxvzMZAbe7pkrPfIP65&#10;m+nSz/nu1gL3SKeoroYd+MBaKvvgfq/gxQkr7RyZAJCIOUscKf/UChVRtQj1s9+7ntz9Q7ej02tH&#10;ECD1m9EGWgOyy+kc2iQbtExg+yjA073IVG3ZWGRV3A64RUc7PT67/2NM/f/j7+gJD59bjmrOspUA&#10;r+rfbUSx7Y8vmL80y//ABP3txJV6oRuIFS2PUJ5zhEKiAMP6RBVzE1jFAfRz0MwFEzIt3O8sqg8v&#10;dpftibZ1OKZJ4m3zy9DwosEv3yZXjklyU1F6E52GeddM+0iol7byuTsDPevawAT35F+ulYP1h5WG&#10;PRmgPA7AkCzfkpxkkua14mZmoSh/JObnVcSNVmoLwOta8prARmK9euiWYsTBhTP0ZrHoUPw6bpn8&#10;UJeLjMk84o4WHcPiG19By2rnIuZbXo0ULmb56aJY/jFUWJCXP5/+tK+a6wkQJ1I3vdQYJRTetY4E&#10;9XIh1OUr7YaLhv+IaALyllD2jmlElh6tuZoNBZVutLiOD2Xo+7FbE9ZUPQtlnq/vLbKw1ISDwr4C&#10;eY/Jx0dMOIBuBIZVpzRhJZCeIIpQ24CucIYOqJYi4XYKfeOcSGlN00fy3g48qf0vaREbiF6azk/Q&#10;/7D50WwjMhUvO+7dINeiOSqKSfc6Ku4TurtNHw+gZIr09qbnt2FFLshQYCmBgOfaSwWZyPdBHJFi&#10;SEEs6olw2tV5qy5Rjhx4KtsmZFHnRPkriFSpWeQ1nOyouuOySpvNOx5ijUBiE2mDHdX98DeI5rT7&#10;cQln2DJxVdhF8asCc8CNPFmGwkk42rBECU+mXIH7sCVGqjzDpfUqv1I187VZfh4Z1Weo1Oc46ohD&#10;wqgR+Sclb7savi+r4JXgXUM3iJsGBU/ZQuuG5E4L3K1jnADE0IKXyt0pJ1LL1liUuUUrXbRvrG0+&#10;MishiJt8OuNabyXSgoNyT6028rVN3RNyawXYKPfW7I9MM5x6Bcxi4zqS08lAudQDHaLsPDtT6ghZ&#10;ib3ktcVaAApSZUGlS4w13iR8AW0Ho2pIkHuYW3+357t5QRL+Exz6SW/H1RtZsKzD77uyvt3+U41x&#10;J3V26vLAT35HYu5QWJVeCVqWVLFeozXMtOi5Uk1t5Slf15xSteWOQCcZV8hygGLdxfLZzbQoSi+f&#10;8Hs+krHCPd3XvofizWVA1cXwogkiJtraCIn7lmGklcBOxEQBTXtaCXEV5wvtKzLFxDHH3yCi7r3L&#10;8AQHJ/YMHbHvS8T3n4jmDVNye57VjcUHhpM711gRK9x/FMUgOQxzsZujClttyF3XMFRTimHvtYhX&#10;nuIJuVqydK4Jd8BVois9RErmgCq6pieWZPATMqhYiz+4O3uZfDIY65F0yrqJy4Qn1xCQDz5M0vG8&#10;Jk5VDsUeysDCLGz7SYdAqEjCyAJpwiWMuvZi69fA3JSvx26ZObKXUO3vEb9DcdXrIXHQuvRCbJl6&#10;fYBfzUDJRTFx6IZ4Jz1C8hmGXS6z76RShKR7IW6jo7dQM0h4HrUToCq5QrlvaxrPEhH7G2TBzn0P&#10;YS/ykEHUm5YSyhVKUOnqnfF93sWTSsjUxdW9Stc03siZvdOL8+vzTQauRk577S3xpBeQEwkwjlCb&#10;a9nQEgu94gu6qddr0+McH6+5SBsygz0rGz8YcLFv2jaszfTD8Nt9Pb3EPt6JZStW1hEUkduWHwJ3&#10;rerWXF8HbBMkOHLuL+J8PoRda2FCbacdOI/FMuCrlQ/K1lU7lYsYLcI2q7CxFNkinrkOfIJ8ucDa&#10;HzG2m8kcZIvPY7gHrrIDYxBn5pSpeMEZB3ZNt6KiuYHoVK9uPJuTfNYFKXvKHx9xh3qaTbvrDnQd&#10;iu9VSsfJXdl4VeoTCQm+EdClGC4d3+9ZKFMpzNKuLzRBpWMvTXT6gp9AzsYMe28ZBMvY9okM3eZg&#10;7sMAjovB9elWx7tXuj3DD+kfh+9PBJ/fy8rtaRytlrzsmUvRnpAE8ntxwOxyFKYlUIQe0TScFT8D&#10;f9SY4ErS5qVM4o/umuujH/J0X2uDxHvXcrOnUW+VywiTssZd3XGJBjJaoSPmd2KpOr6lkNeKek5+&#10;f/r0BTVxahj6SNCPjUnMehdExJFLB6wrkr0Xc7AlBGBPDnml1G1dFi5J357GB3eOEAT9MMFwEcqz&#10;COsdCJf1GS0L439A1XtceB9jbzWxGeWGX7C/bRuc9lHKpz3H2k2I6RMro73svWCneMNVwtNyInr1&#10;ter7eRKtTbmWxAbf0ard/B26xVToC1XrOYYZbIuuSLWFfZezxTnAA18YjbDNDY5Ru/t0+hvU3ZQQ&#10;8bCDNipvBiMuHc14aHv9/eEmk/cHFKjT1KyIo3UOywJW3h7C0Ljc3ikzg98gJxcIj4ip64IT4j0Z&#10;fMmokn3dhzXTzxnrEy8EQnwrqmSkNcesBvqNLzeIPriu7YVB3uhgYyvEy56qUcrXj/7aqLQh3JnN&#10;DEZZntVm/qnGrSrg09KNPV5OHhygor8tZjns9casupReM/p5WS/Zfow43PUeVHPmGCeHH/b1eJ6V&#10;VwscW7wgtUbqRQSm3S8K9EsvGBt10glzV8nO51HhPLSRzNLonXqZMymJjXhJTutAOJYzMpWF3T4w&#10;lKzyq9eKWLEwHfbxeTfkpNitmRgPptVkf+oI2yFZlXE+J376ITJ2SxRF9AP/QxRgBCnOYTA9/g0S&#10;rnqTGQSQmbcKTm5QvKrGhGxQC+mwMMgVSkRFQUglAjk2yJ9QjKLKSQdVI7Vm4hzDYm1vo86UQtmq&#10;VSmrabP0ViUrhD1qGeJYel4DLzXl0IvJ6Xu31irwVmEiUh6GN/cdRcOC9KIkj0qaIf/Mb5B0HWC3&#10;o75FL9KJ5D5c7JT0GiInMf9xRHmA74htQX20ASKV5hIXBb1SW64KWLDDsmheK5KR7LF4C+fj63Ak&#10;sV1ORoZSgAIUy+fm0QcRmFl1vQ1V2lEE6EWAwbllSoIT4mhvvtuZTj9OEc+l5BiG7SlZKFn1Y9Mq&#10;dvRgWCSkioOBcnfnvv8H0tZdN4NKr1XvVkubRt00mXaw4yJQZ42Ut2HBE9G/Lv5H1Hafqh63KipV&#10;4QRfJUSpXmM5UJTWaV3/SLBJbyVGyexbTHpqlk9LrSKfzwOiZeXqeY6MaYtuMxRn2LLkBa4Hym8Y&#10;auokKUo3Y5TXuG2EgGWAJBk2sJuGdgBJCancXKZUuIMP0dhvFSbdoQqC3fRSOc4sj+wST1JuUFh0&#10;ZYDgUPWhxi96mV56W6zx1Xia8c8s5N8Auq74jrZp8Hsl17gP1ZNGZucBYty9z4FkGkyvSG28ud1w&#10;zcPM8TWJSeQzzoiOjbUnjtwXwBy4S3jBu+YrG8e/MGtjxbbjtQWR7z/FoIaRNJ1nLZA9TM7ya93T&#10;vKd1+wxc7izv6USGyQexscStDcHt4zuKY3h9u1MtJk0GGS+oBsBFCsU5qlV3MlFWeI43cbfTDLpJ&#10;SInH53x9x+spuYoBpB9P+VEpsMu+7tNsO6d4ib5RbBInroxOjdm2kzBQkAOBj9fmHbN+IZIeXWoy&#10;4pDt2vKMVxseEXo4sdnwP8NyR7IC8doC2cP5U/PMSHtZGSB/qBblGuHsGnnv3ifjPgiIoGSn9wou&#10;sBGx+wk1Wey7/b7qLiIg+ewzJGcyZw26eKIaYyQ2RyF2/rZq+3FkARVHteYlzNWBGzBLNiG3k4PT&#10;Wsu/TmzcqK6S1E6fABJt98sDmTi5VXE5YJz97vT/dZR9/Hf/h3EWodrvSuuYD9/8CeFLoav0aG4E&#10;xAjg8AmokUojMQIPNEgRE3a7PErIL/7OA4LSE1+uUSHxb/eF+VFNAM+bN1+xaoSux1bElWpvkYQ7&#10;61PaIr0Jtc9xFYDi6yADLGYEIvG0HelTkstHn68iUSet4LDCLg2NEOk6pkB0g89d/3UYNRxwijA9&#10;TFpc2Kns+GvulYKz9mMDRSuVZuQNAxuGUILhY++M2fB2a4GTuYPF0EdVWgaABbwgX08ceYFIunwH&#10;cDXQ5tEXSb4uj9aAHbfm0rJHJVzQEokBzwJX601gE67SyPLdOFylYgzdhN2epKDvn/Qizdzzu453&#10;00UgjmgaPp/uvB3pGBJH04WWtnhJw17K8O7PGSVAbkvxL/ZdtBJyqOtk90DqBIO14I0W2V2RKnV2&#10;gjDrLH8OChKJV/RYpkMYv+V7b7HnPVe58QvuabRA5CsvqJOW1tQ/7ohqNWVFYZ8/7ChLpVO/MqRV&#10;uYKQGo/8MquwBEP242jWrK32l/vd9OJ9yv1iB56hEsos7vcUVuH33x6OHDSiFXR9JenIYhp224Ko&#10;s+GAXwU861PFAVtEzf5Ik0jFB37E1ILXA9cq3T0ed5M8oOnRTyTqTVqOvIIEmTaHRe46WVVNSeVa&#10;7S8lRuxq8q4Esusg8Brf94tt1B1Yv44/TO5CWG/VtLSdstzUF+PLaw/q7nLAQwmijGf3Ii5TZWxE&#10;WOVCtP2vop222+qb3nUw61gFbH/N3iZIr7nGXz/OSesuy44hyy20GA1VMTGXLcxryBg7U3eHQS9/&#10;wcbhf4MySdfR14hTNDvHnfYSCMUpTb5AkInFR6ZVjPM0l7I/huMcBgaQ+Luph9CnFzEo7Ix0ZB8R&#10;DdHJ1TF9MHD4YhhC3FW5VVo9gY97WPNFEiEgtLoUrHBRhGoqqFVuzSAoeVt+jg6sRwqDeQNQrIrh&#10;JKNCOIHX0MVedyKFrGbyIG2+xYmzqZq5vqlBpuZcJ9qherq31nzyee8Fr6tspyF9UixzlIavAgtJ&#10;lY4UmTYcPppmVmgmcrC064Hhb1ByheeabhInnviPT25O2hOzHpG9DPv99eLSXJ6SN6Fqwb2LXr2f&#10;rhSvYnWjsb0le2JvHfauRDW1PHrLNgcY1ojIAv1upr4V6OBWHpnWevp6hNkwvtC72SJBVnvj+8ji&#10;tACSyvYLIp/SjOI2u0BD6pMaNiZkpIBEdp19171dWWVsFvqCQmKiolblggpbpmTA+yH+7bJTRLMy&#10;Saiy+kAx7psIqCRjGOJylX7RqiDxoQ0rEUIi9S2Ss4Tap+KBK4YAlzrwfPBGiKece2lsJFZHWJk4&#10;sAlbATwxeZkeg6n0zP5ENSGm2xlRH05NEzcVASFPhscLCZyXLblJgn0vX92XTDRO+Lb+qNF1mB79&#10;/XCOg660DnpYh183T32PJB3HM0+OEDV+PdGA7DRJchtsI+B1ay2vPAXMxpZNvr84ljhEZbqrZWnx&#10;546tk9mhrzU0EX+KnWV2G8tCdBHXNKbic2SVPF+ONZSdx/qYG2dux1bjNChSv/r45Cx5s7I9b/vn&#10;A+pHsf3gPkx00hKq05yjCNiqFXEJjASWfxNk5xAUnVzYlxltMsZZIWrQZRSyNWjvVUsSI1vj8E6R&#10;YJem/lMMm7lB45naMdFC1UzjKMUyx8XX6ikRWO8RkECr9w2xERZInMyMIe+aRuSvGDQXq5JCO9kV&#10;lZIvLCILrDwpTsu28uvAN9pWg3K/wrtHRzxmH9F0rRFuQjBJw3x1z0oUeFEU+z5Cqj5A6VdIUF/9&#10;cdc3tyjGBGvcC7NpffDXTqW8wOTyYN2U9V75IlSskl1zcYcnP3GzQ1u3VXzyHLQzW9ArTbj9D5fB&#10;50N6J89SbQJPwsimbCbccRBvDOIqUmELzXrH4sMantCOfeL3IcYLyh6JqowZqwsEMqpLrpE94I1E&#10;RA+vRPSusu72AnHwDn7Svt9uxo2f2gHfizTNcM2FQ8BpkDwccYOClIXC5hSdcK5632tfwpAeV8DV&#10;JHyletKcGaE5x+TLevruOOfuwwKr7reVBxx+ZCnp91ZHkactMgPuMKIWpFHfRQKzL/KihAphX4Ow&#10;0H8qu7wGVp2LPam/QS5597klQU5v81o16VIVU1PnN48o1bMlad83ZNoCMPWgIc4aF5EHfBJa8M3e&#10;O2wF2AAFsSPgRZxROwzaVOBw2P+ktdDu1NDrOed+oiiJ308gtkbb/kTV0XZpCNSn+Z6H3DB+HAEE&#10;L3mVeY7vMj8UOWtpj9lHbSgsYK5+ShvlGWP0sNbrCU7dsHSLZon5iBThi+5upHr8kxnLwu+XkuKr&#10;b4nVV1d0AcZVgXcRFwWx1UyzCBu+6hcm3JSFo5K9oaKk6Rmxrqk6Yz25/IPG85ZBAlquVyRHnHJ9&#10;/jiXiAB/vf/pkyifXUuBNfWawDcvYpqAqkSNtiX5CdkdZFpIzc/7p2ZaZlMn+pkDRUfjp/nlWlGD&#10;VGVCxReoQtVthbmQup/3MnI2aWf1qx9SDnOup9ry01cEQc5YUzHKy58HtxvjuVOEThl+hc+1W9cG&#10;sSvs0xy9FWPZB11lG6jtCqNby3AbiHJ3yeWtT8Rsc3q0zGujH3FeK34V2uh1AL5advddDTNxktLO&#10;zrXyBKhbZlstJ+08nXOxMYRpGeruKbzUEA0+rulb0u2+VYS3oEF++oc0ShKv96AZBRtdlmeCXn0y&#10;3OfWy8mik6pr20gYdcvN+hYUaKBewisOCluNXd1EpsNjzHyjH4ocyU/TvII1V84th/l6mv0B3L6L&#10;GJtz8Fqduy3M+wHSVi/Nz9Mv/THWuUyIMJGEAdR7EN9+rFMYh7Gwd2UJi8rt0WC9Z0bwR5iD9iDt&#10;kgPfaItNkSmq59bEfmd/5MTb8zCYTcnN58AgmgiB61Z+d4wjuQKunqwbPOP9Rs6xrGyJnnyXcLi1&#10;eCPU6FmHGK51h7CJDhnt2CyrS60teabQs3fjY/Wz/VNFHy6TDUIaP5/sLFa3D8d6ZXN9dRAZ2dz+&#10;23qY4Syw3d3ifi7H01p6Aaa+yqDlQe2eGHdPNkt9Sq+VlwkMKEQtYFdrmCNgnatZdn2cGeCfc5EG&#10;0Yi8ZJ5wx9eL/g0qhzALopZwn8xrsV8vkeyRKt1ggrPcuRWfATMywLD6Kg87k0shUlkD+yDexm+3&#10;gxfJeAoWuOqp05vIotGlpkJiv+Fe0KIaTQvRQ04Yx61BN8Y1s3J3ElIp6zScJjiAXkrjrWaz8lJJ&#10;1IBrifXVDdwD3dfitTarpJfoh33tt9McdNcm0c1k9oD0wven9exP2P7/Uovy3z7m/5jketyZ0gDG&#10;XBZEwM8JYlR+2OiuH3mZ0nDmyQNTfjQKHvz829CJPqGT6rl5j0gZ+sfXub2Q0sgJ4WFCXwD7ZEzw&#10;P7tIjwb6awz3JP9f5VR2EfL12e24mOTPHKvuRa7LXXOAppXWXQEJJdZCb+SAKoktC+yuAQM3Z+lR&#10;4u2ZWFpqC/U2JzBh+X/bdT3PutHKnQWGMmyunnX3IJAU9aMBFSis+be3pyhqafc09jm5rRckKxJY&#10;Ecl+E2P3GZPQdRoUvmqwC6DtOodQ3w2m6EuoJ18T+wXpzNy1CzxsT7ChrnuO1uxMJcjOoi/Y/Dw2&#10;z3xpK4b6GB5k/o8xXOw441QMPTePGhTlzWLW5J1/echP6CVWd4QtnoQbEVEtSo4x6NQgeDd4jWYR&#10;W2RSHxblZF5qItGj6MZ9cDsVvaspGaRQz5cdlIU6I7Ix3I7gC+kqhn/ew429m2gw+lfXPRzh6E0Z&#10;y9XBRWFPeqTbGG6XUYRv7hV7iUrljlf/Kp05IpwpSR5QUTvmAc8v0DZIT09aCT3s8PHKqbvf7Xzy&#10;MZ5uaH4XiTrvja9WwBzWpyXZCU6rrpieHTU7XjXylJUuB83LWzwuy2/MsD5IqIWIFWr9KvWk5x3M&#10;aZjvvepsgvCX5FvcUvNXA5wSfBFHwBpCcVqmpurjNrIEOBTKbp+K4hKBldAkhIdwcqA9XsRt5tgV&#10;bWAm7r7THto+3aQ2UVjErkygY1ivEG0deHKBjTZD+HkIy53qelz5a/O5B7+6Pfra9Fmx+RhQbDSK&#10;VO5Xzxx7eiZXh6Gdp0pozUfo7rdY+SRdv1Hg/mrI4k6qCMeIuZfk7iPTg0VZzfj84d2bEJdIDhrt&#10;V60yn+kPwzhIzOG1ZXBnI7GJfaMX5lkOzrRSZFH5He/E8MIOl9FmPorv0iqPX543zINnQ2VMclWh&#10;99zWTYjjx3TvjwiTNUML3cspt8BJUq8NL8UFWhqBV7yQ2peXuW/kUUIwc7DGrZ4xvUbeRoO7vZ12&#10;YicvorRV3rBvVJB2VaXPQOFpIDq6ScZJjJCkswZFQkKSIUcZD0811JdD/FrJ0qiACpWJrVoQUWrZ&#10;+Y7m3shQu34NBlFn+cIxMzCwAl/xlJbGhAs+n6DLGp7LRhBcIvWtcetJFPRS+RTySi7mAvmSb221&#10;JWC5rjKqo1qcVTBVu6v2Zjz75JD3zpOuq3Of6q59l243W8ttzZUiVKoni5iTxFOiFXE66JjIZgX8&#10;lf5djg7P8yMGhBSqT6lcH46ff3IIumCqzRXmi6GwnmbPnK/klqtqf1i7wTfUExPYLQPH6EKeXKdz&#10;tJtx3gChobftZ9j8Jd734g62EdI50mZFoWPa+s5QbSdwjLM0tjDtoeWRWB+mO7mZq1Lr1SKdAl8c&#10;/BDQ2vGxzvz5HlR/TzdiBT0wb4XfefXhXfMkYSxM8RnUkob+Bb+tK7aDZHWweGVltQ/E5ZMPlvta&#10;3r37tIw5jy6j/DK0sW5Hj+bbQMEqBbXoXYm0G1FZ1nNG05EmeFBCdShwKY9PRa8kCsMDbbmAvNil&#10;1lT8WRDw0DM/ow/f05Un4gcF8VlEycp+GDFp9ybYBLdPpdY2BSx9o5CH1CfGtycoJsurSISiH+eQ&#10;/MhPsszHNQcHi8Srf6lm25oi//T1JdWdTL8KAl+XHFPf3W9QU+1mRnp9hhTGDOFpAY0Tx6dGSRcb&#10;/5RX3Uft6F310kSq4/IkdVHoCwQB2K2KBSxMxhTqjqTLQV3FOK8mzQbNV01RL8SzAFDMj1Ux4TfN&#10;N3Gp0U4kmjujU+/VxFAKWZ4f6VpJKWYfkDUnqU+oiXwDGZ3ns+7GnlT3nLGlLEDjnbOopTmUfPU2&#10;4HM1251LcWqYxYqmxHZBhcrT4DcVfutbOLurDxko1zXCrqJg5lwGzmc2lOND31OaH3DSUzAayn5k&#10;/ex1WNrRqPfKsqNo05JxNqxx5iZfs1lT99T3sHL+tbR79GuBwYWHrTxyBzp7WLNWqJAIp/lyTsS6&#10;wSBU2QOtCjsrqan88ItR6d1NL7tFfUJdT8bH9CCxj/kaX0FOlBHCAFMRf7BRA2NT9RLYfrrVTrBj&#10;qjIJkxzagnmynonEa+Ff8fhXVYv0IEOc3NjjGEscbBd1Ko0dtlkm+ZsDMhK+cZIcliCcFUl8DPqD&#10;/NeXW9A1qEyJ+IYTAXyk8YC/w64Lu8XczuU/MODJACe5RsHzbOuI5t0D4iIYVmICftD7L94ssk/F&#10;Nw9X2RmORrwcp7/ELEQOoYm5e6nQMjmh8OBHBrh9WtojfHjtI0NLatsHEmmHmxuZOA9BoFFkQX8i&#10;j4MTFIRpqxCm4Tqcu2+h+UycNla7ZFFXlJuQ5xkRKtNAXZvv1kN8AfuAqhUsxo4Qo4Uutpu/S24L&#10;sEK977ML2owqZ6wMSnE9++XCTmATI3WAlANNiLpRsD6WfhmJKC4Go+AeXlNSKB1XVHv/MhUMod+1&#10;lXZQmqbyKN6N41kYDAi0RCCwKuCbfnIw7w5CdPd9h7eLNma+9j5WR5Nyhtyu5rC7jj/wZlAkN6xn&#10;2ZLdyfquIPO2InvyAmusMiFhS3EVa6HShR90v+c3aXBCnLbi0lTX6K0pjT9kRaaTKSYriHodRmd2&#10;DdGeFnNaeC/0acGKgYtE2ANWFeGWvms3wIZ7Icn4KYbz5lOaM6WrqnVtOtuWysy7vYEZA6ZfuHlD&#10;kn17GS6nYQmAPsib9FbddLQwuwba77MsFgquzxJ7qlPsIDOl2gExWexErRAMIqO9Do1K7bKY26s3&#10;va+aMOi+Mhw+w25on9DUhMUn03Wv5Lg5aKllOFtObfpEGNTSJR7h/Vz3g0FiwFclO7j3w9dq3G4F&#10;jFkuVjk7r2l9TseksHyZWH2SHyy0uIvPDywWuyyr6303kN/Ynb0BjoCjK5kZLhlVB1PdPAM0dbO0&#10;J/XafVMNN0vFW4JltIlrDMD5ILull7bF8LQGaOcq9hmNPifDHnBHyMMTAX7xz1uxer6Xf15ytV3S&#10;jPRJtFqoq2qIfDUq13/Iq8zeUqJ5+I1R2T6FzpMOvklTacvXNEaVMMoMWMmODPzjrHt8D/cYvtjk&#10;83idkCrKOFpP4E8OFX4OM1KTB+Sw7iLj69gZ68+cEBwXzphGuN0cl/OC7AO2TgrXil6zTCIayymu&#10;tnorfq/JlRe8VUlDkGV6cFdd/F7ja5LZwioP2WYjQ4QlgGaokzH4K5euAQ9owtAcCS9uaS03Gdpl&#10;3KO2GTC8VXuj89ovey53XiTlIsL6XhkQPQYNv6pl92cfkDsrK4i6Bcor/DVKgBRk56CNzncumeSG&#10;cBBMQNz7H0amfx+f/vufEQdhzXpXczfjNGeQkriHS5hjn7R+U3te55PHct/FIPkOFCfigO9f0pP+&#10;kvmQwlkAhRWwOQo+DQMN8lpAG2cE/O7NXs46twHy3cWe2KnA9tz5nkwm84zClZgcMMYgCUsTRsVL&#10;AXniv7vsgE/pfM7W8uY3yPQCa5YaN0sCb5dflIKanNDPT7qWpLHl62o44HmsADseXh7JALaDOP0u&#10;uT7+HfuM1N4L8IrgPqniwlNGLCdeaNUbgwVZcxpQ1hATE2Lq48j/Z4L+8+sDwGXWiEeMnt3PQgHN&#10;S2ABlSMI0ZaPkBgV62ALlw8qIoZ1ziuXlolglkWrlptKY+37+DMCEAI54AyMz5kcDDBvRVC/33Xb&#10;1Lhzwl2pnfCNm6UyPokFlvqATAeM9tSgLDTBboVtc+AL6aPfUS1FSCjn9hK6B0nJS52i0QAq61z0&#10;w4rfLrgt9MvDeMOOoLoVllI1xtVXvRJNAwIprNIeQvfk6Lr/eJBEXm8QF0LeSKhHhPmNKCp8YMRy&#10;ZFMQhJKeeKU8JK1qRSt83ezYObduySU7LnTddIX2zLsTx2xDMBx/gzjlqiewPk8dbdQBdrh6L/Gb&#10;6cTpPDHtkQ8b8ZWhEhRn6aghxF+Uq1KM7oyp3ZnW9jSx8x61RjiNjjVFVaL3BfedZhP47D8m7qVN&#10;LdBv5yIS3U2pbhSjJDm6YhYidr2PUbVqxoutbVU4cq4SfLSmbj2ryvrEY2Fn9hYmMSqlN3rC7iRd&#10;jdyrkBjiRNvfoIE+jls2jI99H4pu0PtK0kId8K0IIF+c07JEuYbkUtcnTK8Gq2KeLdrKap3vaI8l&#10;ZjXwkGETRdDxpG98RZiYEBJp3p6M4tfLhqBdvO0ImvPud4+UfDBH+RwrTiunu3aaRy1H5XLb9e5g&#10;xEvZ4P1OoJ7sF4iUaEzPCsLymj1T9x4wgmXNkD1czoLrU9Z+g3ZTEYYVWlEI7rJkzShVCamFjnrB&#10;YxEa6TpFJH28JeAcvS25M8OZFveDi0GQWLLsSQy83qX3E6BZ2yI5zYSleBJqn3z0875+XAODK5xb&#10;Lo/uRh60qGG4Yf1uvvvBQzGkIpoVJayPSe7mMk85T6jmqYdhFotqMIFR6zlubyoiuYXfBu6wnpKM&#10;2Sic7aKevdDa6Y5E8BsSunK01uPue5jjCqZf7UbC3SDMNfVZQY+av+qwWC9JFs3XWt4lgZ8fIRfb&#10;c29TYmqghzV6Q3VgTNf+/Q+XmrbP1u3Ic56IeSLmwVSyaBULGNUjFDM/lpAVKvYAtEWFhWfiG1Lj&#10;YgV1iXC6zIxpHtyUWv2BVFH1Sirfn3Fby+VtNkxp3vYfcy1yO37bqR8OTi1L1Gq3rqFHP0IQABEn&#10;msYzNOpnyIJqAzYnmxw2qWEtWW4d9v5wWqlHSgGIac+qYrWEbTci6zC6Vb/Upe+7N1UNJXwWrJhI&#10;jYCKUqHeEEOksgp2pi2ZwgUHfGw13C5K2EmJM9idx9UmPjEx2Jh8RQsiIDvlU0tRI83+DQqkI5qo&#10;yA9eU+PZw4CrJzH7SAZKFnMrOLMoS517otWEjAJ3DtQ431O4OEC6D5qaemGwJYbfIPa18wJVzWjO&#10;gb6vo+UhB4bJAk07+uW98nKzltv0sh8L2FbSstgnahCvhrrHR7ywice8jgbPs0d1yoLCul9Fxa6I&#10;8jp7HQP2nT9H2vyX0YrhQusG3pmnPI+RVRD5Mkq8Sx94Fhz+13mYGjSLCJj5NisdBw10eARTcWqo&#10;NoUhChqVyn1IUmOERquHYX2wVd4GVyr/K7GZrcUC5B9fBCQ+U2U5cMw24nCaW7FP2NF3GHEve6RI&#10;bc9yiKLYqgSI0PSARfTYoe2y/rLGFQLBCF/9LT6XOLKCQohjoiDGG4fxpPAuelLTIKDYRXL7qZlI&#10;Jn2a5rax0HDc3kUxrlL0QsQCT4RvA/32flGmFlboqPNHOqcC+77wrjGJOWU0GT4UFCSjiMyycom0&#10;6GOhEkXaXrK+qIZPPbXTiAs1UPAB+FrFqWKC/RkqK7ac2rIXfPXHsupq7iBS9Lx1WNXH8Axyb0T3&#10;8R8MEXFkkFesB+ceZrbaeFqT9V4qqSAFbxCxb8aZNKRAcXHL58Obxp/l1Sr1cD8Hpa0OFSU/SYzl&#10;8qrRLwZLfiPJ+8X/OupmIihNDQRCFKQxxxKC96fP9Dpxj5oI68rJzSKQiHbSbV7NfIIRMebzxgLj&#10;rq7s/t34npIyKxZNZUpCLkJU/LPePLwYZcAZpySf0U+L4J1ct76ZXEZt1U2/WCT4NdOhVhI/EQ2Z&#10;+BmtHB1wSWAALgkq0NVBXSsSUVYt2h8bdpiv7/LlHNRfDxa76uJWvaiKaw6RKODDJAX5LUB68hzK&#10;psURacvkftBtx9ZXPTjxloJwEeDreLuq/DribArgKruyf9XHaqNlYPMJ8I2Qk0o6kKM/zOjrQzvg&#10;aWu+sntyKlVWaUn3UL1dkaYt7SFeG6svjQrO6/c8P+MrXHqhm4RuSQ22W1Lev7W8elhrBEMM4gfP&#10;nU8LOcoPmMW28Kyvf4MEYsZ1FlqNLSkGB3y5DAl+QPW1YwtKzGTop8S6LHuW78a0RCPQS8Drqnwv&#10;dSwvV1aDNrckq1Mc5fspUVKddmCe1Hk8ThuuvNIVAIvvjJjgxbefQnwf3kldNarmH15uWMNim+N/&#10;VWR3F+stWeAPBaMwzQJpcJf3sDOSLuax+nfo5iw7AYdX8rUaNofrA4UZIMP0oLIcS46aL1pknpHv&#10;CT4H4Orvs3aqeKoeHG1Bpcs0pjhmyCMFOJn2WTXaX7Dt37qMEqmHHMZI6OJUVo7qNDh6OlZnV23c&#10;OzsP8nWIv4RR7nr51m1bXXgKH1QFOwYx/KS3k7k337WwYkQo0WmCpc41fkOiKOYKgepp7nRar5de&#10;BanF6S6mHHut9YVQQKskOXHfBczVLFye6kEM4dtF3Uoo6iYb87JnMQwQaIPnbqfKd6pprj4ddD9U&#10;YNO3kBUmNe/c4seWJZn3Lm4Z01PgW/TqXLnXnLHanEtrTULNOE477COF4SMUzG/fq6oN8kX229n2&#10;n/bT9CLUkmw1WWIiki+ruBnRI3RkBRFupV6lqeb193vCrVB7yJn3l1yMt/ww+Q48t8U0mnC+v+yB&#10;c+lLtm1EilGm/glCF9IgekKrYdJPLX9vyL2Zky2RsEZq6+63bRZ6lfrp4xVxgPcLQ410s3lj9Y/T&#10;b/ie4S2+te2z89OJ0becSrHfEb9794DquJJjbn/FfcLU6NaA+wWbi+zZ4+xlChUZi1sXyIcw62yB&#10;Zmmkwlkn3IMEge4uqllAGfubo8u5dhja/LCDwkFcdAp1Z/lrTAJMhVhl1tnpSU9iT9O2e8R3FBVJ&#10;6r2iO1yTOe6bExXk4h4+pzy6IdXK7Z4666ETxV4CgXiYRglJqF3Vr88Cw3NHTXwxv0EjBYTixzNA&#10;d7PixMqdQIHLc9wXrIY7idCx/KnuoLenFzMElV9Lbg1vVfl1OF2zP8QkCGl6Ecf1ThfJXfVCz3AL&#10;+ypyymRkJwMVaFOmEidXR8TF3HWwCpk6iJmlgF0zIMX38D4b89ZKHXzXB+i3S387JeWZbYHlcOlf&#10;k5g/wCiledr2z9j1OHr9H9/+Vzw+tAjY+ztBXg0yP/+jII77PeFWlLz3Z4qUlSS/G5Uw7Aee+D6w&#10;4WvFT1SHSUuylbPUpdrAupnqCLSkWwkIytX88d4Eok+wH/Xkfw221OnRdMQewFQHigZJ/sRjO4qG&#10;VP4zzckzO/tcJRwTjjeO8cBdALHMjPQY37XSQns09AxI6Jun7iGKioCn8mRn1hszyFn5gkCuRko4&#10;EI8QqvCBngJY9/v+SwJlevzUQJRrEKrfm/pszJ+rd9k9XmfZE8BA9WYDXcHrY7jHrQKHcsXuXsqv&#10;0ZjmPXm8lPuAb9+5fUIf8K6GJQY53wOxcq9z0CytxIpbwifaoaUFhPjvOzVpDpcu3TVsiek1hgpR&#10;M9hmWaR5tD99eXyZzGm//Uua/hvsoPfnZxPcZ4PvBpkk+ZO41Z1rAjxn53MiGho4qnhPxOmWLZnZ&#10;nMMagVCZ9OCnnX/7WgW7bUSkT1MAwwBgDFCMITXNvcCK/uMLUJ6kj1MYO/w0l1kWQ9xds6f7tmeU&#10;V2wN7UsBup3uma7D6tKLBVRhK+HO92UfpCulr6Kvfh7SpfubjdcnlLMmccutqJniFir4oaVuVk36&#10;UeuPhEzxwheq+KgSvhR7XnCpaP01bbelr+nV96rHDfurKslzvKIj/3oH3eu8Q6nI6vCKdZT7bp8H&#10;y8Q6q1Luy073mtYHcpGVuSSp97zFW22md3ldkKP0pRi7tXwPHtSrkZ02keR8nivMdwvfEpZwSX7k&#10;SrOUspQhPEScwqiA3IcOIraia1HvucMMYAz7fJo3f6nNi7ed/3odCevsdNwY42Dg+89tufMc9oxv&#10;aKMVISuyuDAiGhwKsSE0oBlhfepbTlmCDEbOd4eysMVFwCMWdTPemLS0h9tStnOjWGlI4UPtEQ7p&#10;yS4s9trWQJTps/vwlA4YEv3QD2twbzHEExFRwgjGrSExBETNd8sQJ64HyINysy7W86EBd8fUJw97&#10;5/DMR71AwEXCkLa1rSCcJ6XpZuwmLMWThV8pZRwYnsW/H129XLsb7t6Z8sY2UbS1L9qeh9xus8Lb&#10;egOnC9OcrQ/cip8XhnKaWTKO81RiorFJodbRcEj5lSG4+S3pmOhbi9nKyiS0PilTP8jEr/RQIA1A&#10;ZWN87p09Xrg7B+4IQjKbdq3Nuwk/HxhW0Gn5MUagCbfe2BeMw95eyOUtMHdnyQgSXgVdkGVtDy3q&#10;c75KYSTlQphY+6UW+2Dp0Xlbcplcv0dgsjh3pbCWBu6AvLqFU2c/+rh9x2NxV9HbMbGVnAAcz+hy&#10;tx6fsq8d0LbOMhwgrjDHaHn4Q5sjkqEYikhOtEiW0m2hzQRRkCMO8VsyjEXonUXGTdCSJOZ7tBAg&#10;dosmVAyfU91UV8HtayK04O53rfoqPbmMLVSshjffeezPQVcdJ5lK+0l9sD7s/jPMoGoZkDBcRGh7&#10;+KFkx8Xmwgrzk5L8wW/aQqh7Hj1ONMiIuxLg79mjCgbFNH/WS5KCj8ddhfmFVkuM2BXfklwA0tvE&#10;bktOReSuipZVUuiRVv4mJS2u9NZ9yjmrUObzB/Pvy7Dt3SW948LZ3RzxwhBjpXTsmUz7w87viZHu&#10;8QvHR0GMjtzvFV9xJHdfhSc7Q1XO2f0UhZ7UsD5PEx7yQBrL4lIODpn6ImwPjOwX/EeyYb/mxO2s&#10;33+jDdDgWScW1SmWa3URm5MNlkwWHHuP1nWBNwRGmdbQo1EMyuB8WnbOlL/bKXOI9QOvyyI7/UrS&#10;JkGl3zQRJZy/gGPpQ2OycbwLjV9iWb+iwthBaG+OUWheML1RiXWjaZDoN1ncyK1chkHJoDBwxIB4&#10;jsqtckhswtsXL4vttj1ReYKesVAtJh63BxAHpMhLtOEhRMLXIAo0AeWoLfOy/FpBBuTsutzCFe9T&#10;m7m1HbunZzNPayCFBrAFxI33BZV0uRu86LLnoE8RsDsr4mAY20Wo/OdUJHkhUFhAbHhPy+QgrP83&#10;iCf2B62NMCJirkDA1yX3Z1384mmpolZyMtWTheQVDTKj4Bx5T/EmWxjO6G9QNUNG80SJtbVBZR1z&#10;J0KzslXXixJhc2y7Wm85Ie3A9uNTVwt5jgOPHyzdyW3pktx0yf5I4wH4OXQzJV1X5792t2pqkuz4&#10;mCUyYO7UZBfFah2asj8IVQctDVFs6Fc5XMetN7h7eorTcdvRF40XZNGOjguhmJ+Hs6muiuNu8Hfb&#10;KQ4UVk2wKUujJI9sBgk3UxiW/A3qxinHGLeIHSSfxG5rkCOGMBPPq4ksH3BsyY5K1AsRVvSNu4mk&#10;w7tij0wofM4Cmhd6btXo9W0i9lU77ySq+k3pOO7mTuks8GWSM7/Xfn1NRK6L68UegRaVv/NWfZ+Y&#10;4Hum1VJzX3mKnvuOWfF3tUTD/vr94bfFSDGSd9KaOlNQGPpA/yg9ft+seKwci9t8Lw1C6KJvFW1t&#10;jGFShP1cHZwH8fm9xIM66bluS9L79S0qSiuxRHMhYYI3YyxWtFsluEfKnfdSewjzQoQLHD3LzLeM&#10;Doq6JktydZGEL1QpabunCY3izxLerNQ1slJ0pdH25nE50PGmcA4c1MzWpAkpyzQcWWH3FKi0Zra8&#10;Gn8vJat+JFCkaFCbRNDJal4vU4nfnJRb8Bbu0ueFsf6vqPOiBr3XZmrvaS2Yydylo2Guecn4hVpj&#10;e/W02Du9NiaWoqesYh72AjEMRrvxmynZc+Iu5Lt3CRb0erySyT+R/OROVJIulisikRt4A3R6iSa0&#10;kKE2mv5iGVAWTeyDjyl07glVzx/mu+9K7ndcgNe0HdOjiREftb8/ci2GKhUsNVBuEeYa66pJRUKH&#10;gq8OPM+23TG2zc+rUYcYXTUXXb7d5nUy0ZBxrU2cFz3Yj1MzRggZr1wf7Kk/iV1PnC6Q+nxStzEZ&#10;SF5ITRtIGulZi5Ut047CBJ5Z/SGq87X24MddJmeNuxUgXWXoN1cCgyDg4Fu+5bweA/K2SnA0UUwS&#10;5A6j8iljKRqzD90zjsg3Dr5vPgrk+NzG26mZv9iGkg3t1+QNYvn5BGleopEWt69c3XstAVd6CphT&#10;97Tx8TUkSy/l1iTjotDyNwgV8CeKDuOJBzdIQhpDco4BVNZmQelJiNGMljS0gUb7AbAaadbeqru4&#10;m9F+FlLSCFnSgt6atQylFfDYH00yvJ4yJimyYviB7DA+kEkIYgI39WYnFTrU+h0N78nwy2CvqR/W&#10;ZkldkIRSUBs0oTIqX+AKZNw/DgP7/GK4HopKL/+lbIqSSAH56k+PW+QjYGu8fS/Hhtb2lNw09YLt&#10;C8iVOxWY1Qb/PWsd9CdL9I/K+M/7/2OyGzAz4q2NAAtoQMo7+zdVkvZwuD/xTgkmt7YOwBBgdhL0&#10;4rK/xBd5vZogtC7g02ESgKzQwm+GGmgsvoB3ZSEsTSzrVQm4Cf3/fWbzCbdHQwUA/jUIVwGPgmTq&#10;w3iKYWv2qODP9UfIPp81wmbXkljWw9LxMWR2R2pF30caSBlePqb37S53RKxhjElNNJX/IXOmAnzd&#10;Xn5/EJaqf3WokwAylMZTr2RDC2eWv6gZ+V08rGT8tNBUF+OMw/9Ff8/Wwb61NfQwnRfS6EqSZDln&#10;xpyNv9KfclgCXw0CfUSjsYx0/dFvhVarn0Z0QRaEuyJT9jb9lrpTUhR7uG7U8qW2Rqs9M5vF4vU6&#10;cOlwSGXqrY4iuyuBsTeJmiNVBAwMOabxj3YO2rA3WMVziBxygUPFpxpM//FQTVl1BaN4f8dtW5z3&#10;05HvpDohrGirOk48HPBcg1qfWyMclqy6FXDyGE8WS4vXgRsTg/J0mC2kgD4yWcZBuMdetav0oH8b&#10;P4F7OuixUO5AFnCE6nXYPWanAKV4a66JIygqHOwW4s6pKUKWW0waqe7ydst8uEkvDOtuTm40/yMI&#10;e92wrMzOMa3E2QOXECU6RmPnF7BbQmpXUbr8Ktw/qw5TI4FCuurMG99AjO2aJ2N3yboQ0W9c7ulG&#10;qyhCrWGymcbeF9kzcz9MxMCOhA+WKDhgbNHTcRed5KVjtERddHQVB2VVz6nfoGM5huQXRZnM8yLk&#10;sjyFQcqwKmLxIo8v4Z0sq+pjQtt9zx8ssABWrNXojBaZe6EU+mmJIp9w0ZHS9DQMbkuazGXM3Z2Y&#10;rZ4jI6/SdnaOGwUyxTXrd1JiebzWmrEdq2lmEjLXkav+uWdwfq2EiuqksGjR6bwcvb6FduKGLEup&#10;RIlARrKAbjvEWAqXJ/HbwgVP67v4tJCEDP6VdS+qIvWv718zW7UeNu2FB61KaDla93gqT33BbwG3&#10;fEg56nKuWdvTjsqgPgz7qhpSbXKfzVAbZw2ezYeJJySleR9shsB0dnk9co2sRmLCr57cr53tqeGY&#10;zZE5j/EELAcNK1vWicmw8h2xQMofwLQl9OSfyymZx8FjVXwPS7vRLS1CN2O4mgp3U2t3BT/vbyfz&#10;Q62lfbcNMRXaMn2gV0AkAOPBfKkJItFdQ3VPJ1n4FuFKpP+SiLZwlA3hnXdzeqXSh8HO9JpYhRpS&#10;FLtew+Et2VeMtjMi2/OKNi5333wettbO9+7zVAWyftXxQ+X6coXdfiaKIadYpySRBtvRX6NAaiXA&#10;346k3ud6KRa3LPBhXI95pjO3p9Dfgklg9SBRG3L91Vlwox/ZyZFiAV3xBilU3p4Wj9G5eP+J3lGP&#10;M7Q/r7D3gs5pqKejZOHrbM7x0fW4gv3oi16GQfFYzie0N7Xn22DimG+rqNb8rJLfu7k5GTneZljD&#10;QVuq1JIvV9cC7V8//tQFQdMlAuNeBkp3tQIKhwvD58XzAhh95v2GsdUU1LOUelMRX+UlueD9fhbu&#10;JfjRWSmdok81ZQwwtjN9ZyYKo9XMeNrBTJuKOqyklvuvI3B218oI05Fs4fYmxzgPRvRCTyoqPk3e&#10;25464ec58nBSYSelRiZiREiJ+FLUCJpzHa9tV4yReX6Dqtq9nCosizW0P7J+1xuTRdwaq0Oio1EI&#10;ZpDJKJlg/0ofZ4EBKJa0iT4X7P3aCzJu7xJ4Y63bS2+V2ZT82eGkZIVEsbOyzU6XmCI/dFuDgxs8&#10;wV3FigpqBpJNQZf4n2+/zL0FUd+NcYoW1w/LBcsFG1n23g25V0mjYGh1lL33eekIn63zay2nRWo1&#10;T6V/ZPGlBFnESgxFaHU9oZ/OZZJ73KXCUCMmU//2QqetBrSW+3JH8/bpTVXTaSKUUpdrm6CsmFCF&#10;0VXHOqyRXVZSY3+oC7BQkZ+3ZcS8kO+/il6H+EuKgkS3KEeEevmx7M0e9m5JgTWkotgT+/KPoCUm&#10;WBU7/FumN08II8UXqShjqei/2zTmoF7k0VLeUKLOXIN1J37GhlX+IZAjTIzhYenRmA0fnwrEcFhU&#10;lhP1k1vILgKCI/oNNlW01oNh1D4XVoc/K6NtnfO5rgUFpluW+r7ajbeurFfVR2oFf0Ab+vBD8kNu&#10;P03P1WXqE9rwriFEQUmqvHvL+Gs34uHngpAmspR7D5KxeuQZxEurjiDXUw2fezqCn8E1rdXEd8Mw&#10;gcmE69EZVKaos2gIDcHg6QeCis85e7NlTgAxhMhhagucZS3RMFJSIvVzKhM13yzz4mxIcG+2/nip&#10;4wbcmwzwRQ4fALtzFll6LpXx1xczvvmeq7LPls4GeR1LrsRad+dT+ure4YPi8KUW+VpmrLjvlODt&#10;5kBrNZpBbA+ZE7L1FevBEeOtuVqL1jgOogKLyOTePjfKixo2FyFypctqKRLVGR3OZG264rO+LYny&#10;US8+2DWQbHEBLVXgLgm3yrF1kv0G9E1L85Uik6SSJTFjpKumyQd2cVFySAMBqC/Rm6btPU2LLXJI&#10;JDBde5UUXmePS9bFyjA+F85hFeVYTV5WpczLNueA4d59wo8u15PGL40aJh/oPqLRnlRqc9CK12ow&#10;z835VrVfrTYtYr+7udb1eljf4AgHimywuuHKCrgQqmy6Vx4oKeTeyVah4/tL8sXQM48nmmSNkYaN&#10;i1d+I9VyUo9jDguyG95T/bywtDtRA1yjplRoW3zxRSFqJuHZzTS7v8o4tm92ud7m6ezE66zM2enb&#10;8Hp0vCCBWpT2tAkOLdEdCx+zzt2DaUvz84GIzTYdNtVrx0F8GY1E3awVuf27Bhml92XCl6fWHgbr&#10;R8Qzy/jqDFUMNrqldbXjs22LnSE/YirIUuSynGOw8m2JxDTcunMP6TL2lCx1dKf38qCTq8nxjB2V&#10;inTP5H+uEwtlAYWCX2CHOkttD15V7KJ0b56ik1/qyrysM6ZdQ2sELp9fPXKdaNtJQzC0Yx4yNBbY&#10;TA+T5W+D9nZjs4zeWQWFkevK392qTtDaS+v8CHXXPhl3tAcWHypBpa2IT4gnYnaIzR5nL8UA/Z98&#10;7mp0a2CCmWvhRdLjqs715e9piAgIDcRtjXo6J0Ay7tI4+Sa1Bnx69OmDOVQkTG7VQjuSzZ+TQc55&#10;stF4ZfA1nWe+YBRa2ftFQxgti/iartOqXlC9c4H1J/r9w9iZ76yDlCODfuHwW9lue3NZbuLuNGIZ&#10;wfUcl8wWAwdr0+cziPefPwFtoBJ5XUU5ESnVrde12F3qO+5huXOOd8gF5eCtL/S/QT0qBcMolpfo&#10;+NrbNT1jKLmnkuReRHSQkl7riODWtrskycnKk9+gd6VeaKguJCgXBLwFSZKkMRRO78kdfg663hO/&#10;OmHvh0MPvKAcdrDuA7Mw66Yct7TWX/rkay8BuWgrrFI3g3dMrFvc2yy0xqExov36fGxvjvSUak4M&#10;frApdmwZBYlX2U5uE7+RucWeLkW8KAEX79Nd0durXvuWbJu36JQTRwbc18FihCv5wCw53wrfLPfS&#10;RJldPpcEAw5ziwahctIScndA2dNVmAI8iCCsgz8+xR2giPyv1I6SBOmyL3oT1kktmu3rh3yReWNq&#10;YO0NvvKsSPGKnlpYirncEW1r/dfCOvFz7WMqx7sW+BX+nbP5t2YERW/14xeZ22b/umv8LaD+rwJp&#10;kDPWw7jftvlXK6xMQIv+h9/6aDawO5gYrQXmjW+b4cAmXswdXUn6FHoJ+C//ilCBsr4tJ/MjSkkB&#10;W/IcRH40XA9gcY6oLyfitw3pCvdtAhb9Bk3oK4Id6Ukx/GLjuzyKn/6YPeH/JidF05DxN8mAKECY&#10;ts9keDeIi4Dk0fpjT1x4J7CEs/npIHYP+DiXgHEPfkUUCGwBWS/zv92gMuk+Yb8ggSj8eZUuf+NM&#10;JZ5Ni2dVxQv6CBdmonbWR10Ue5iBnVoQOiVsig4GbIffdpMd53fH3iJ1VVKwm8WPRvo18NLSpQQc&#10;mgmsbXiiv618M0lmTaEYOGFP59OaMaLyio06O6OgeP1j+wS+k5D+4wb9z5s4+WgbYJDPWMyVyQ8L&#10;z4bM2hxnpy921FHUpUuAIm35ZfQtAFhOBJy/2tBCP9pTUTvHw8Kz/tMwWXekYc5Sndb6RdEYVuDO&#10;pSaDpLi5Kc5uUWbR/pzWVggrOu0rLiIU0EyBkFXN24awN/+pmmIp+v85ELVQ76vfHdOgtYHUl1GA&#10;wNYi9yXJmoTG94/J/E8pQLxuJI5Wt055pFAPa/6nImoZ8rlPbU2wF2i1yxaSbjyfqpawVYvs0myq&#10;vzEnKL0flNbAD+ny8IG3x4KZNHtSLkScM2QW942+qUusiPK176o6yECOZPb52akcxoz/FNsLrpri&#10;arNJc6K5IGDjTnH+1GzydoouYb/bQDNgU49yVvwQkUQzvuKC492GYJNOuWWfZI2R+2BmcQ+DkhHC&#10;ZF1ebtdSHG43bnpzeTQ2FzVjYK9KQh4n5wQw6CMTwkUdaOIF4fq1FoxYjHf6R2HmHpAO7ylXA1J6&#10;itAgwcmV2JLXRXSesA6qvqrdriOTRYTErzPABtz6Tu7n5AmYsOuGnyPE73qaYFC9pqm2GtwQ7vOw&#10;CMAwzFeMml9l4+a2fN1t8aTKNJyLgmGt+79cR6m5+tZbKG2l8QzB+sttyUBLnE1bZeQ1i5GbDWwk&#10;HO56K0J7LDgsZCckukokuyxMjLFwtG5XXORahTPA9VdxKyPPjWnEBWIWxVAephEbQH/rqdXrbIBh&#10;/+DI4Qsu5xMhuVKCTlXlIEX+6stcIeq1fvfkyTdtYUi9gOl9PdJgglqEkMTLnDtFokGJXfK7NbCm&#10;T9FXEjK7h6niXwrQWW4qnZYvJeTlH+YynQ13ZVgyXS9TvmM9iDLlIfA3iTqJUpQNzbmXEonavto6&#10;wDy8m5sDa097ai8WpQ9d2dhZJEyJ1IUTvvSYlnlBvjCQTzkV+M7jjfJzcHDJWO7UPYx44lAKq7qV&#10;kGgf8aJAdfFF7Wf2hQm7d+nw3RedjjzhWhUULwQCGTRVI9nCjfxOkxrKWou7xtt5ZJIJejgx0Ve/&#10;r0OW+GmHiqwpxyhDqOHZF33EQGTJiOPsKTUyM2+bEsq6FATTa1j/LBFy3OBsFnN/g1xV+qgR8DSi&#10;NyQRf03evTCua66pNmCmD0oo6+ndUzlMO83suSsaK9wW5Gj5iC7HpRhV/glnSwgcaEPW+20t2oMo&#10;56Jwp4iRoWVa6K1HDIDCvLL22hk+y77D3wh1c+J0jBMZrhB1HjePVcNj0XpDVUsgt6NMcbxQQNhN&#10;X3ZnhD+qFjwfKJPYSSTLOy2VjPsl2ZrCJhW+koEtmI5y8Vu90P0He8hPLyyeEy347IHQd0IM1R6T&#10;P3fLXMB6x8XhYlggW29HAIOq0+G5FLcjU2wu07sQ30XLixwusL01MYYppxRPnUdN3YtIGu4JXB/I&#10;6kdLmpdyyMoedj9DL4iAtdZoMVX71ZLRhDBzhwMwzv2attLloIyrSE5gnUpTSsY/BG4JHz+Js0Qm&#10;xB09Do45BY8TAEaEtDzd96QMJC0wi8+O4Lddmh8c2Cat/PzAGexhc5b/dcmWnMQka5Vdck5d6nPD&#10;SA35l2m8mPOJD7Si/kLzM84XFnJ13OdRKR2Qi5YY6Q9PSF8KbVtwSc7KX4hAj/MsI+omLkKVtBor&#10;Rtd9x+g4MPr5Cmorkr3RpWL3raSCcxfiJa1npuUtgypPnAsI5s3Pdt555GoJdHs4I+OdkyfHmMms&#10;Eb1/Ga6+UxYxOTegf2OnmJ3cddoqizYeqcd+Y3ONsavLOD61JF9ZE7S7oaCDr27Q94b0AqxZt1yD&#10;vILKr4xjFfrzN+jzFE4yewq6+XBmKKZWXGhCXzIHsZLfQsvtxYSrnmSU6AjDfrbtWEjFWir5FsKO&#10;FEOdThLu9/EcofHAMzqLpMnk+k/mHAdZmbZBz2SX5Irs1aaLXCCWEFNj1lnNHo1M2M0aABAriWeP&#10;xSMz9HeilZtQI8vuzevNGc5Rb0cZeX+APx87i7iyVOSOq1y4NekyqnH4OduUhhNfc2Zhu/iwcLq/&#10;ZdvJOc5Od7bb7sWANQttyldGssqRdzkx2JNvDLC7hLiWvZwYI0yq8Y04+uaqw+TyjtS9eCMyxw4c&#10;t4eP3hVnBBOnEgIJ6ZYkUymMGCfcA8jPw6349jNl3YsqIDkdSHWc5LvTTFzu6WMU4yJl17swAgCP&#10;t3frv2b4W43gIKXBh7l2UQcP2qokmOuicQOH/12ZiYSEXavnuaKimFKGv1R1stQ/5uH13LoUqt+z&#10;ZwnZXRZYsZDHyG7Qs968s5iTmEQT3Jo4leGJNqXeweEWknYUi8jIr6M4ZXkB+PRi0+QW+pSutTb1&#10;dsFFMvJs7BM8MfyoHFQUtkturuwUQqzP1aUT0UL4H/U/b6pMKgSqLPGmpUNGxKuEe+qXvvbrdVc7&#10;N/Is7HFG/i+tVbmVRhDmTTJ/HVzNQQ9LSIoE3qN9ceSHpmV3bAQQBOriKr3cEBUCjkcWRkFCmNT9&#10;7xR2aTVpUEQ/9uES+o3FplH1hjuccnePTEzAfSsyv3m2S7EOKUS4mcJ2wR100KyOt9IefvnQTyx+&#10;JXetZk1c8yui82vG5aqJgiivPonrwe1FcXvIeqPpsiUYVxyh14GiaB5UaJ9/iMsfdHW/523jqzl1&#10;tmEx6yA+kyiRc9oKczr4gXAI7RiXpLeXtSB8NTHGToFt2M3Q/EIXh8RymiHc5aXg8G0ZSV99EcmK&#10;XMB5l4Y1WZzCd5c6m3DIz2eIW/GHZmlKX3nKPcVEUFRP6OXFIsQykCJyVUgEac4VVE143brQyUZG&#10;v/CjjR+NJXyINytajnRLJFfIc3EYVUaJkjClO0HvGLm2FFFfeB/32qqc6+ye7Ihz5X7Qrto9Jule&#10;mqKqjYu/ouc2aLlRY5WmUW6VIFTsQyH5fk0I0K9hmHp7JbBZRrtjoMO742jOxxKpOZNckGtxqWkk&#10;ekgpv5ChFGvTlnWtW+N+FfzO6aY8diqcwDWqemtfwBvTK70xtvnrtaFZdTN8qf7L0K0FunCBEypQ&#10;yk8k2ukY1dgeqRBz0aaZaYCFT6kvSq1q7QfV1KbedSGxfgpig5cF9T5msQg90GSeDjFxEfsmSBjW&#10;wF2J8Q9Txts/arNKLxV9ldf/os2nNDIfVv6zTP+Dm6c6QgV26fpyYq3n4DUAcumLlIjxZ5keloNQ&#10;BAK8kmt/gvqAQgjtOJMw+Ev4bSH9Uyf8yCxdvxsVRFKPCDnZ5gGI7P8Z4gHE1/81H6+4z9V7I97E&#10;DDLIeFR8c56ij2BfHUjGED1b2zVHxgEKlkQI5al7eQPv+ME8Mlu4hOgWZuSEvkI5gJ0UvcNOELUT&#10;C9DjAUfpThM62/87atujCW1Gw7vDm9tmHBGmiALX+mcEQLcqIPsmbUAqEcv2ZBbFF+C8omeF7Dr8&#10;uZCHCyD+bJHd5JvRzH/S+V5KIwcCD3+W43/C7P+ZsJJf0KYofKaG8ov0qW6h5E+SJJkPsdRb39Jj&#10;EDJQsPl3uqan9XnnhEtiPOxg9QqfUs6GiLVODB8Q197rmZYxVh/nmtztuzFcUEXJ3lFMlg68houq&#10;VKMCR6GJr8Ub6sz54hy+rg5/LEpOu2VaOytyig1W2QB6pvEZdNe/OXAc9GyAz/HriDNB8Ma/QT5U&#10;UumXh4LGVmvVtMTKV88qYrjkHFS4xQ3Ta+oQt2riUgw15XeLGz80BOYuT+OWBCz01QCl3Wr6ExSy&#10;BJgl65P9Ssi/tgPeziVVcirICog/uSVGldEO4SwdDBGYOrdG1WQVYDL6BGnSjkwfr+Ax1GCzlvF4&#10;wo1yY3NYQlmRPbHh9RYOsURJ/czipehP3rlRSFfF5gRVnD/v61F3mFMVH/2P6JMX+OML4ngMbD8M&#10;j6I0zoDljL8z9IiTsuIWqN7NzwrDwvQsKMd1FfeU1VCN+hWtI9NAv9FcGYBsWfd5MBS7Czwl5lyz&#10;yQNjaxYMRYnqKUvdlewC41vo2Kx2LWQBWLOSU6pNN7B30ZhHR2fVpa+GDb2BmxGdEzyNyUcOiVQn&#10;ru15T9pTlnq6vL7SJyTyFj/KPHxgCdwxcuryVtATIrlVCFIjVrIfdEOJk8AtjObrI+dgvOYZl3Hv&#10;BSE+U0Ze7znJmtjZyOeM2XJ6lxjYyK3LfV6Db0qMraccZYLsojvJd4+R1/iPr4JR2bbkQETgPhEK&#10;wC9EmTABn4hwbn/uVRGccipBFvGkfSP9lEtuxgzxoQqykv1hzzuqO/4G8Anx6z2N6rKXfF13g7J1&#10;UQcuaYi3lWtAulUlVv8mpSpOxv/HKrdaOVSnrSRnXi9LvqA0saNFao5dd13vR5jiw827t1K9zmdV&#10;eATXShvYWWzNyu/ewDDiByuDP/HOeNM7HFoO/1TaKm6s4j254KYG87+oCWdyIw5IfMnUc+PVBLys&#10;/kAeHp/369NjJBx8ubISDIc8StKYzInoQoIGQEwRONJ11wI3JaCI4iAw/759NuGfV4KiOX9XghaQ&#10;2fvzP0BiYqjCU7uy8tECk1yK8z7dJRba1Ee1d7bUTb6dOD6tG5weOdfKXnp3gndoVenqET4/z7Ff&#10;tUEnHHZpJ+78g7TKgOvV3bgcFVWUqu5C9weuqz15rNZuWk/8IjaJ2U/ebLI5aYpgKbcnxGK0Vedt&#10;i11ucsdp3dOpDxaxhR9WlA7RsxhIcUGK0+n2jwsf4JsSxNAW32zrX8q9ndRh1CNTq4g+xjEaHmf3&#10;Ks9Rwm43DCEMktFRx9jtcJCuPQczXeV+2njNIa9tjRvJNO8wmzOPuEDybX06cahM+Bkeos3dxJcn&#10;u6wXOzKP9W7mItjbECTBp8Eor7qzKB4XZ7cKlRePBqEnwGn+X2szR27EZw2Db68OZh3tU5oF1IC7&#10;xp5lu1qLaQvHPsSFae1hZayuTPlmZ8E6LIRdVmOu7tck3YIUHWupL8CmzLidnC0ANC6nt415sbpc&#10;XINutNMT5wsHaYrtSvGH212juR9MyWqmKilvBMMhiFQ7i0mECh0NhqIq5whYZyIWty+orAQVFERO&#10;/UiuuEhkJxneft1Q7LG7CiTbkxVH8wkUpsn+KPvytcACmGeofqKwckdKT0/EmmRThRFOoPk3CFbP&#10;D9T7yI6qMS4szv2a6+UfyI8ACGzJbbVJdNITFw39B9Z9J5XfGeeep795EyN+8lLuWQ73SXLBehvS&#10;NkcYSgjX3Qe/mhFIinXzCjEvHuakcH3X+4+OiITKFEP3YTMyyztVjbOTNsZNhecN9yieOP0yo9gr&#10;lh2Rl2oMbFFciwdAi0OttBubfjrPfK5llyoa7iuqH3PPqs7vBu3H5Xw5x0Ja5fXvl3GhdjpnbfYF&#10;4hnV1WrnAvbJNrTjmwVFkw9zfYuy/SKZneLovd9b6sZ35u7pyO7cN8DTZtMFsO0FZT3F+smL1wGz&#10;Gp8M/OE8ewG0s8Wgfk7DqAvQdM6RbCiqIXwo977I9PpXS8liDw4/xzRMoLhZF+zvET9aVhEsC1iB&#10;+J6E2Ms5zE89g2LlrUpvH1KcHeJQzPGiCZ908RKLOqZTDGkxLhbJttTGsFfDaqgAA2/sW0ut2qwZ&#10;qpuaghsMen/jt+zzJT1UPskAZ/FmmjX32YQAqXlsmEi3KfI8FwLo1c8H5/Gq/mDAM4GlZWa72BTy&#10;DIFXkgT9TS8u4jHMSU6ixoqqO/vXvKT7NMcPcwruSHriLzCEM+wifO0Ih+bGoqxrAuUUVoXqOHFb&#10;LFrvVBAvUpjcQm20IyHn+FRWJnDa2NGmUq9UZq6J+/7rYfHLreJNVstkno2Xr4+2Y16T60og6d04&#10;zorU8QuvXR4/6Y0KwOgBmdF9ypbr004Nh46CaOP+kRcTrPjSHe0xSb+OJqfoRplMncmC9TB382gs&#10;cVee6H3lvsbFL3TO9o1S+fCn8d3E88j0CIm37/H0Ad8k3z8a7+hGxcPV4xoKSAYIPxtTT/5pNPpN&#10;r1booDcnPx+FGmikdQIxGyhzI2xeAIQkLHmm7PJAxUI4RSahI9l0b+4iaVkPFiNvr/VbJ82B4vnc&#10;j0Igvwn8nxOOJiE/rJTLXWTXdnQm7F7clXNZylsufoOK/p2l+bd+pDroVwO9a0EnGyrnz2UNNlcu&#10;KNNyMpFssRxh79XEgZipERO/UObkyOr+4ecYUY+so9Yl9PkFtuorzqmv3QLK1oUZO7WYYFa18xJ/&#10;L9zxTDUPjZJMXaF6z3bYDQh9QFW7fN/JQz1ZdPk36OnSdfmNs9ioeU/7cJ2+N6Jtc87OWHNYdQCB&#10;tLqVfgg9U6rEhJ33s6c81Aa+FN+wDUOf4XA9GlrDnoK9gCTP0WIxc9mXzfV3cckuVpfWlYHP7Sq3&#10;JlvaEqT+dHxOYtiS1yjFS7n0QWbA3zP/rviEA3bvfyVx/pVTz3puF/XzKhXErODtes62jHD+1PNO&#10;0VhcqGF+DIdhAoYVwJWqEOmCfunu5ZgwxCQASJlP/MJtHwno/zCEHkmkjmyLifj/7TMD9fR/f5X/&#10;OQWPFk0YFen279+Q81kIIdMVsH1H+3PnHHuplgsQNx9T5UBoZ+YP0jJKH0aSAOirbX/iVXZ/qEQj&#10;AjlRH54gSTzaLfUi3B/Nqn+uy57bAHBAHRDaHjXPVKG/JUF4oLC184+7oQAG2AmIuj/xqz0Kk0o1&#10;W0eoiw87gIdjTuiu6JoT65P1GsLEieyKfiVIDvRK9kb8TvwUy/8b7jb/U9LXZiRuLXB/C13nszT+&#10;beHeP33hEHP5d4jff0Pu2f3KA3RkqgjMn52YIkjxSv0GkUN+rMPg85ltlKUjtYIcL0JiKyMOEoon&#10;NtAn5UhiaesmnIcvPb5/2Ud8Z4HsD4gwTnpTOXdYUWdutkPgrWi9t178w8BsUkUoifTkG/ZLRxVc&#10;7ByeO83fIJ2eDU822rci9gkH2WpEP7m7r5XwOUXOaLBNLKmpIExpkh7SeLNrJyRT6XSe1lw0Lrj7&#10;vyTB4HqI1Cs50yuAt7rOr7qu9e2u3WUqDi4AwXAmT1VLY6m/X4jz/jTayuYncYu/9CUHYRzurfz5&#10;klCOZ9A69i6znESyXH2je7yCk80r3GW1hnAn9Z8f0eu2wa8U3dTUwHtZOHkP/V7AhDt+TBKKtucJ&#10;Lm6r38ntRa0qFhilXvTaRdNo9rY3VzncxPXFrobenYbULGfcprQVthpiV39gRh28Svw8sKQ0AWPn&#10;GBE480KIUtzCrm6Z1j8FQGr0b9DIv1d1ZGQMOEBTt8FwahzEOT5H0g0ALGypibOEqkgkKnaDPLa9&#10;/NFszQawCyBIUo9M/b/ZrmlB52B/CizQft4uR4qCkEgI9LuHknnhHu780Ev3qCAtdPvJ/IfNe5p3&#10;h3zBDn5nNfA5wc/Y3/jBCxzzWxJvirh5VMn1CajAspv1MDh1KywLRm5D+LCRXggEK0xFHEDtdpf6&#10;ChW/9uCSmV2txtHywANPRT1JsfgsGSFHAesqcdWMhF3Sp/Uok7XP3mL37S1yjDSCqf3kWxSYyZje&#10;c5ZDFRHlumrOQ7Vkpz5h7n1oCNpE6NoesvV8voteVgJmizuc+DwsQud3GaYrcsHxdtpsd//p+3xs&#10;4bB2rAfpI62wuZ0qbmWVrLcV5rxdbwCMWbEb3ONzXnYppRHB48/L6g9g4UTm0fLLBjDaDHPP2QIo&#10;sI5iWoBrRIahMx5xRry+PoAFezREawLm9RCPq0y40t8gHCyP0b8ZXQmiTAAJVtac+u9aCjLa0naQ&#10;eBMDFhyC1sfPodBLubd1JVgDBr4E2vpJNdXo+uMXMJUptRRX36MD94EBNEXWjZIVwOBUnMhin5KW&#10;pGb2I1pBMuU70jmavtnfMUQ6gRs72hoDOuHUBqhn3c8NNyy4KVfZreFRHBY3/z4vIlFrtdfL/UVx&#10;NTiZJ29t9ADFco9krEFqJb+Iw1FoEfjJVY2fIoRFA1VqAB2D9ZCLDbCFpwBciUp5Jm7EJwZB8t1p&#10;64+YESBm2CIFjLENBONkE44ZQNPBHRIjvNK4o3Ux2pRSxJ5k7eUNcBwEndMRZDVWBDnB3gyXHala&#10;xh5XHc4YVTi0o+5cHIJLtnRkXGPy7rhrk6vwzlqZAIMrmSJeeUg5I+uVrCfqu5iGH7gtNTZ9mcYo&#10;WXKkIfhG9FIxwFIbcWnxe+AaAkKW24Sapgr060XaKpZYA+uzb1lQ9+9lbWG1qw3oLy0VtuMtZcVu&#10;5vd930zOn2NLt8e//nVg3DQxSTlhPZzAW4tomh5yDl8eWy5JHIaXr2zKkyAtakV8tVRjX+OTFsFg&#10;symRTPDiUHpWbO0JVTE/nbR2SwxfE09/wlzyM7CPR1l+u26tDdsv8wP+QiMfMo75teLReSQ9tA5r&#10;HB2FE4bJ9pfqQGj7CtBqU7e7kz153G4u+VBMPpZNeiYRcde439OJm1zZWJYoifWLV5VXhGGFfggC&#10;T8UQ1LhvFlH8NMZ9mmgrHBaQtIHzG6Te2RQIHwVPI4TwfN5wZIolKqoxaWZaNtG8UwypF7la/G7g&#10;pfs7vaFc3W3V6ajCPfKpMx8/8ne+4i1FFgpSrNFEq/u0lfqqfBVqYtY/crTMvSwo18gSK8sJK6BF&#10;KtOfheM1pKXNBoeyODG0csDB7khbJhJOEGwLW0sXOcw5bJzqTT0GDd7SC67We898yNM5LfESS8q5&#10;B8pFlmDs8fvBJbqGFutk34YkrBLFjAZJMIOVlayZpCitchxtg94Yw6wr/zuMw4uZzLqWhCfl3ArP&#10;9wuCJsbZ6FAxVT3Mhna81GLF6Bfbqaos8JQJGbVv37FNicdI1SHllF/c78W7BkWNNvE68hiKYUwy&#10;SOKLyjW6Xx6aN2RC6hvEAX2BBYQVQ7ZFJLnruev+c8RXggVhvaGEzOU0z9B2G9cRnMWTZrMg8Bu0&#10;bNO072ke0DHxBf45PzVWV4zQz37OdEB6ecNcE70A9r6FSnlI5AoYQvcUyvlSn7WhrFvt3YxPsYuE&#10;c1/wm3+13oLU/vly8E8X6mCA2BwbJFKGMs00x7hjhMSLMDGl0lUrOWdFcv+ipa2S8fzaRuoHJ3wT&#10;UrxnU0xT6cP8R5IjYrkt5ToFVMl9w6zYtM+tm86iFw4hnk+tOwK4IpBxaEHz7sAwxq1tFwSYT3RX&#10;T5H1fxiD/gCr8qWagrGmI94qDvUV7MrS8R7ExX3WFNpIA/DPkSc3SPbmUvvEh2pJDy9uxFdULK3l&#10;2C8ZtBaFHNWF76ovlifOJ96HCqfn5+4/o5mkz9o01TNXmN9Ya5M85GIfntfib0ygECFwHiZ9QHVm&#10;JywTZ8GKwI6+fFtPoxbN5p6RnPV8WKWuC5ssd226isJqwcxY0kOSGdZOsqfB0nHcPJNuNrcz1aCv&#10;yvprNYlGxJ6WZu7FXY7LeBEB81XYkvVvUIxOT+ns3w2LjAAZB8Yw+HgqjvqA+MjjuUECIhXA6jPy&#10;z65THrC1M0utlQKi2rGd5CMTMeeIET0347Es/WARoHADUPLhEyCg0pKEq3SlRTz42BxT1hCCrjQG&#10;jQbS0jXwMW3tguTL8HJVvH/mit5MRomfP4FP703058aWl50sK7n5b4EW4POJBBCfz1LD/fGb4lv9&#10;s+78z/cIm/8Cqt+0TPfD7iA8xhSliyuiRLLUQOK68t9EMtlf7inRHiMI5sKx22B87fxzAmjeY0S8&#10;sz5e5DUST1I3UFZEMGwD7FQAVPqf+kOvgEe75DUxkN8WsiX182Uy+zt37aU0n3e1Lv8nwB3JdXHw&#10;7zAiauDu94itTNGHsaFY8Zr8RZbcSg/NmE0QRANO2XqddRkeLtzEgfFWWIWvif4kUmiQHtNVYTEy&#10;Vc+DsWrU6sJt34uQemql3u88UatIHOSqkbvZgrtpAWrikcZnqpq/OORUZ1YstH4S7idFcyfdSNhG&#10;pEw7e2cNnnxf3ftw02x6j2ULfnWtkuBhaWn8lks4arKb3ivzIu8vGub2ZtCM50rf4n5m/Oc3HVE4&#10;wDHJLWzfE1HoGqlGFJtRViuUvBoYbMPbAD3nmTSKUnavoeTru+JU6FQBQHBR34LxGwh02oNpG0qh&#10;jcIPZn3QehZPuWslpciZb538Iz2rSD6Gou+JQLjwKafvlAA5hAZQNh0kAYG2xrBmp5Pgz1wNMDtL&#10;D3mBtRkigNQ852JTPOJHH+Df8QbQnDlpreds/lIXWKBoBVH4vybsx0KpezOE5JO4b3FtySSegsKU&#10;P76LIhH7D7kJtGOfdZUU77ofjGtbqEUObaUanpaUlwjSzXixNEquIBuZEhsu5AnyrshCvpdgwQYb&#10;OTYhbxpLWaN29sKqohdzVMijrZ1JUPnUcs157nlMZ8k9CMYMmVkxMcra36WVOJTrZGUejRipDQkg&#10;Bg+dVEemnM+BwymbY75xiBVs04XKh5RJOc94UaloHnJZSx8C1c86B/PAO4/4oHVeTZlLh2oIQ2Pj&#10;KachdCpF1B2Hrz+FavGh4GD8obKu4Yxg6Ezgcv8sfuR461vVO2QLS8+cD2qV4TU0tLdMsCZRFwHq&#10;49wTxK7X428EPigJx73GpL7Lx8IBK9oKZFex/wb5OYeakQjWR/J+Iex0vIuVu35JQvMgEBPsG2le&#10;kFGmomC+OHDIBsVWd60Qq5mgT7DsWpZDIImnPBdYDChjfxek+SzGgz1pAN+71r+6/jmiXmcg9lp4&#10;/yo6/B5BPM2nYoE98uDoaAgliVRagUVNMulk8uUeugMzEg7bz3MAdN8+GvOiV3wF4jb+NZGuk/uz&#10;xKW6F/O1l+WXr+q7fh5PEftEei/R5DZ0A7hLmK5djjcqp6GaU6skll17HiYkuy2zNpdNDWo5059t&#10;Js4s7HPMAAlL2QRLQXbmD1HiMVv2x1vQ4H1XcJ38SMiVZAvg3SA5IOlRaGogRBfq5Aiif00U7nV8&#10;rxbE8TfjFSD3JzUCtDBPs78OV4CxO1wtt5PiX/o89lGxQL++HdeT72v0oIsS1l4D9cRIexn3XOH2&#10;HKKzsTp0TDOcS+eoXdXhKrKbzGBCkASe3nCWk36+2LuYC5YCnMkhk3TUhDiSBYXb8cj3ES5kz4hT&#10;J3CKmi3jAFU2AcBjb3Fb/JOV82WdCqKGT06xe0goEuKwLetBgNS7gtNKZEoYmrTlUhR0v2XIXvHw&#10;F0bSIf7CrkExJTSpK0M2sZQ8f6cgij1ggaUgrouoCaLO+sv1MnaIAIyqyWa4PpJ4fOhKYsrO8563&#10;iphA4g44Si4u1l4SUT+W6q4CqSLG8XsustnIoD9XsC1BtJqkg2KyJPSB0AhdfxsWbSHCHi81eVG3&#10;Kbi7nGP28Wvd82gPGjQ8AcfhHMjZkbZ63+dRoDywkP7GuO826ZE3rL/t/3GPmKx6zGatWoKqocGx&#10;13eBk0m3YwooT7G0dgaQMaNu7AMW8nrm8esw0rJq6TnpXGwTEVKxDy5PHp7SODhyttMqRl1CjT11&#10;Yu6XhFGJ9VffYc0v7dKOsofhzHZOHH74DcIgrppcWqQoSozSxiAk/bgVa/ORDjrOWJw6xcgn4mZM&#10;FcUm/fK07nkGYeKpu1NRA6+b013VhI1yUaLpAz7Cvd4B/nZWQPRrdp3XFzkl67ZrZzxOm3kr7M6q&#10;qs6aFodj9S26hRnZWpYKO8taQkhtnfFkzDcjJBbblR4YOeajP8nPcCMHFjNPLY5xc12KGpickUnk&#10;O5bRLZws+7ImixxQOJ7hevBWj5W3yAm7W+Y60rrjAyEfv3CPcV1R2Rfr50R7iYeYVPSZnEu66Nfj&#10;vSCjcMQm1YhMxCHkMsGbb3vQrI/XCZrVVaOUdxQDLq8dvDaZIgEQAhdClrlsQh4F7gVr4sTbOdbC&#10;wuUT068XqGKbcPwhuNU+6ivqYTnQ4RPsSc0ZIYNgGyxzQsTDTEMLv8WMY9j3erFvVibMTWosJGp8&#10;UTdTwalOtJAHlSz3xrGN4CvVr0HKN4YDVx5BQF8kIKdIK3Stb2gdleid5NElzoeJ8vF4Xhzs8tP0&#10;rEwwbZsTi34wWk72q8v9GV5nRIB1sbC3F2RASQ/qBQphQnob9V/Z8g/DR7+v68fsnsyLAm45rPQ+&#10;cjmQPm/sN28EXegRBbmwaXP/eE3VKyxDhqtniR+0IiFwmlNjkgz1fGX79tx6UlbstdFRo5jAKo/i&#10;UaZ+iv10cqMqhNIyby2A+V72F/Zg/xpic0zqCNtNSSah2wCHWMs34MSjWrk9lF2m6bJz9WOoUD/D&#10;VHkAC1MCgESl1jRXNS5dan03YU7kjF2pTvmsxtKMP+nkt2l5m+BmmlKumZTL/+2xuDRQdqzQ8TuK&#10;qmovUkpTpT1w3h5PpOnUij/qt2lUiF6/LL+XWOQX2+iryGrU2ycsy7M6nzNDO2hYuhvuLZDdwY91&#10;VlGYKPuZuxkzRXTcvUX88yXr9ZSL8QzmpFvJQaptCW0AfyDVeX6LaXMD0J3w7QtzyjK0ZEvVar/o&#10;oC6MuQHoOReNRK4pM2UzCQ+HI19GShMossGY/dIH+wZji/xklVUHYfsyJQkbbdoVBVq1ICcFztWr&#10;k0jfiHp31YHV++dqqviN9EnCoEgaDWwNT1wT34m2iTfVCimS/j6n6kCkIWg4TqYeeq2qsJsTP8/w&#10;4Z1WV+XolzyhxLmOPlshpe01bLwnhBhBOxo+uKQYRyqL1OofO77fqvZjLOBKo898V1ZNLJ3pvopD&#10;HHkVn/MmELE/EGEi0lJU852RSPrUvreDdM3EauhioqKKx1EP1MktOJwHvSuqCEtFjOZFb2l6kDyQ&#10;A2d//030kcLjdo5l071AAEl6E9B+//7dVEjuNosnkFAC/IQ1NcUAplu8z/0+Zy7r8ZKNlYdAFrFL&#10;Q/2PxNZ+QgiMUTlWwwvcl9vmTVz/w1bz0aH4394EbC5Of4Oal4Z+yP3TrKOohXr4iNcBM52zzdJ8&#10;df4LsQPwdTrhJNfR+M1bfR0pmgKlRHDhqEBGd38EAOL2KCltplmxUdiwlPkfnUQe/qh7Afdq17zJ&#10;Pf5v0g6w3/jHuQgnRDcCaB7uIY91PLPMj4xG3IMvD0sJOzJ/AScJ410ShhcQ5y8yEeAjWVyJs+M2&#10;gM3u0c9U7+43dfwJ9+aAn5HUD9gc1ygBaxRgR63sIIOF8YMywhDw/NjSSgV4qDNGv0hXm7XPvFDa&#10;dw+yq7r4JXs5EnjgIPcbRAx0cwKHigrj18ckrjCRPclLdN6Emfi1hxCrEMhPcb2OeL23h0vfqV6R&#10;Ah+ldHFP6HDjJ7yLQfekTrU6PBGOagEsRkiypbn3G8QInLd+g3TjMXLmfoO8tVSU5fPTlG2BeS02&#10;iO6VIPADw831rjTrHwGYIi6BwHvzyr/ahd74PJV93kn6yF7iYxLylvZwTq3V9zuFWqfEwOkzZQCd&#10;7NRL0HoOIPT4V3hcUhCosM9nC8HGqiD+afL9SwZXkbQV2qo2W8f75iSZT1rmsdW1dMRbAMfH8sXq&#10;G6IqzgBi+yWR5Opx6+JSRf68h61l1UKeJ7SISXR157pPPyloV3QMaZk5iaA+P8pLeQjWB6jTcg+X&#10;S2syUSIV+qeBIvszMCeDM4XKUqjnxA7u/ov1B0TNTXZ0AicZAZTfoHFJSGpBhhyG2nLLtqhFrYX0&#10;Us2udsOoUY1YJLdKhq7sKhZ0R8OuB89FbDnvEE3U4So+dDP1rjjHzRNuGT2VUBmj74Rjez7vskQz&#10;Gc1C4L54+K3rL26PiHKewj86m1j7o86mSo/fXvxkpxbi5gqOMZ+bn5sHjQ6wPoxeFXCPJXKKlRa9&#10;2O81n0NjAcyaScDBpVwA6N/isR7ppp0RCCwysvz4L/g9RX288PNHDsNHN+caU05ooxzk0rC5XSSk&#10;Gz8sStuJ7PyB7oeTkbMkVkFeOx0Kxr6oRwhO9WWz6cxy2DvmmuZO5LomWd4JzlmVgOzapsogayZk&#10;9O+ezzfLkhitrM3ytWQDBy9drFagOFqLmR5Tiwpvs+3q0G16UvqaWtpaXrId4ehJm1paOj0Z7d40&#10;kM/ESHRCXMzdAyNVWikXiNs5WOyN5KEx7wyDi6yvtdo0bb7sJyO/PKLPxMuJOmrmQf/IT9PGwFu+&#10;pcgSGrpLnV7FPSDtCWpfk156Wbm7ZFYprRJsSg33JHEr8QC7RhQrsnSu7ulCUtFDg9aiVqcdspOk&#10;PNN9qPz453epO68pV7slqgKADAEDtpf+OVWWpYJoOOXIAXAoG07LDlde9kWlFhaTQ5gY9/PHJWF6&#10;tAAhCNK74v2pngUW89Gldr5Sd87Zf2X9QQ1DTC3Ul9mj/69hAwm3BHQCtAkkz3klBlkB9l84NhTF&#10;TJQw8dzMHBDWeo0AkO894nwI5+/WFNJveH63BLD98f7BZ3H8vR5Ick19Sl62vpm799Iz532LH96S&#10;zVto8XhQg0S7fcwFbr7s0Kp7MjpW2Hcjg5wJ/DIbT4paWmz1V1HJdfmHydpQkivcknU7Sd3WDovs&#10;Iry7E6ZbwsnKuqD3KJnLd2pg1X2CTUfgBGQ4JHeksEV11SJVIApSZwWwrDTZa6MQnoAgEPnDmvVH&#10;FkTs7VnHFLNxBmMUZDbpxJMeXHBf42YTWdtuxbXFtBdTQxzVwxqMffCbc5BJZU0ZM3CP8ANaEXyL&#10;mmoVvg6tbF8AmML2DbmWt3VYxTb6tQoTW78UgbXMsjvSY2XDX9jdfw9KYoGUL13sNXTEeUhqHaAK&#10;88pYiubsJmyzLuIZ7bRySNJ4fbU9bNqiW4Inz+jqJHoOtIFuh6MrshnuDS+jWxfsMbVvqgk5nK+m&#10;c9i55rv9hENlTcNb7uh+FtTE0rhk95sIvHecZZ4bKxpVGqbL5pRlCQ7WZI1o0NEcluaYFhsjMBZ6&#10;pcO6DFBYij6ZuQf8sDMnKvLfV3v2BEmQ72QJO2qNTkNz60OTh2l9aXV4VQc1i1sXGu9afEe9b3cn&#10;T9MXTZ3gr4aGlz/uK14yn5wm/2DfpqadGI8NVp2dAYN3iJ14IGq5N1o274svauLOZ2Z1r/0kx8sZ&#10;S5bFiJQ5Nu8D2Tt1LeqdW1adYCPxCpnP5Wa+eHdBqfCocpqccQRwx+hBp5/0nzhSuJAMrE/FdGY1&#10;zQvIdGD0k+gUpwa1JWkqJ62mFC+53HNP8zjRvnNfDETU5z+6nJ+FBDBmcFjiXGn8yAyiHBa1bpya&#10;FVrd7sbc4ea/5LcWtXzqC2eFJIp+Qm4Buj1R9cdmpml62+ze8n1FuF8VpkX47mvqyYd6keBWK4pc&#10;Y5as5OUNh2Hdyah86ZW7BEuze26cA7kB1S9iIXieIqZ+uhkKfHb+BsLFbvRcBTkhG9ILc9XBm/UR&#10;fJys7kdLerWfPRqrlq5KWS9ylDF6yRjhjc7nXREX/0vwrA1Li2SiR4GwBf+CkMk9OkEB6lLJliLo&#10;8b99GvOnAYUWKY727snnu9SpxgxCjIsUOEV+KQmJmAJVwqgY80d1UU8ukHvv9+yDsihjIhhpGsqR&#10;PSQYAh6LCxUh+MlBwoJ4/LRSvzRp83dxhm3fSLpww7bJvZwsgl/w+uxoF3WlrVqJrRycH3Cpv88x&#10;r6snTckFEnW7uUU0gyK6yg+SiYSVTWG6063ORUx1k4cmE8WexuSktwyOZSKEGIV2YmXpIU8VvMFI&#10;JblLqDyDh5ovspHvX2Zvgv0dWsxOZOuAe+5xdoTZ0umYXrwif6DN+J4m7LR+M7EwzrNZ+j4ipU5a&#10;oghSnCMCyVffsXOrqWFua6ohlhtxYh8mebXLU0ez8sC8Ds2ZPQQqp4SW7k9U9/mIsmcHLxOKrq5M&#10;o9h7F4bHc86KvfUFgRist8KgWEpbXUpy8CGycvJhfz+kcSPjOGT2SzDnV3Y8G61cH7SeuNO9WzXp&#10;Jxiac91PML6uhlgp63qrmhSsWtFJPLW2FooGyoZgJveBcl11ayXXUD0KRy30cq2UG7cEvO7cYZJw&#10;dq+hJmM3cxJ+DMLzPF5xtauK8rrG6kr5aU4M4UJblLDXVCfZcvRdLy/zI2PXMecNJ9ynGUyXXYlt&#10;qiw57ZfmiVPLkM8vwFlOLzuxK1+gAA8faVt6CIiONjyHgJq3RQb1DU3/qup9n55+fT1vCRUpxA48&#10;RLvOMfLYYg53sQvhcbMYjtMcT2/QEm/6os08S4YalSJLqxhdKWHVxVPxvoqtSiVRdgtDKrdpiMU8&#10;Qrh0/cjFcKJCsdQBJ1gJecJ4lypG3vg73JFs26fvTUxN8rEP4s9ZDy2i4zClr75H7MxWhnJLG5nS&#10;BvHGKy52/Wid98yPrikHgw6IffMj5TTp0tkwr8Pc1Dyf0suQUsgKkY6KWqfHfu3sbVI/+Pmwcv1H&#10;QlgaSniUH4CNqzfASHyEe4/fL6Yw7rtYy7CtDLkQApn3ERyhU/THvAnQfQikG55gA5MsMB3+O4bn&#10;f06C/5MI//f3/0s6nOYRXuk5B4zPSi8zY/kSxx5nX0duIjMgbdwAdkU4GhmtJKmHIAAKiEjtS6HW&#10;J/j/TpX3vMF6ZDVF9O4A6ZbH6zSv/q6XwpEg6h8FzfxvjqWEpHUOW8AfjmVqalkXIsKIEkCYBKZs&#10;5qfUBs94oCJAhpF3A7yfMqCI/RcnJxWIkVMDnZDlf5LPYgMAVnKuibR0VkzFmPYnS/JzMtKx0Q+i&#10;4NLndRU/DoavEAfxgNEyOSWARmCaj+Tkytr5N2hYnWXvOizjoqBV2hG4RZeo9p7rnRRcxl1XUUVV&#10;f2Eaxm6zCRCNkHPizgN6koiaF3Yrp2wHYAZ5AXo3ey9ml74dXU/o7Uw9xB4yn0uCr6NuFfpS2mDH&#10;DVrpl4/iNVW8OUWYZG/+8ZIQ641+kDQwHWYSaJ3yQ5DKFFdXL2h497EU1IoqEwpCiJKBnbLb9QMt&#10;BQW2c1+IdlIkta9QDxe7AbL54RxGm95DWvfeWI1VpbSZ7ZiJKoBQydnQlEoTRAIhlBabr8bNiCsz&#10;lRyw4iwJyjvY0dhcqgGxitTqgAXndvzUS2wGcbYTrS6j+PehiKomP4s1lBMXfozj2/rWk2dSYQ/q&#10;XfeNoWSls7cD2+/7AhhlnZWI3oQT5vuKaMBO288FUwGOvTD2SfF3RUpq6WfcdCZs5jtEenE3ScCF&#10;ToZXrq9y8VMGTKPzjKTjHLvfgpipub5P62l1yJWuOox9aGy6QPxdhpxq8f0wZbW+Zva3GTekU77y&#10;1xEz848lFQmi2PO2wGI4GiTPBTybMth+1j3Ls0NDIGH2JCjZ0rS1cD77iHM6Nwo0cg6PqbK2t+mK&#10;HZdw3SS5Ovj00G27ZbUR3z1OBervqGr+ZFnGe4q42DM/vRjXh52e0kW6anSr5E2jfKBoDihT5CaD&#10;akp9UiIPrqdBQFdhp/yD+wdu/A4NRUOhxO1mOf+4cQFsQjTNo7UXJPVMDmQ0XlowcSjgl/XGIQRo&#10;Xn8TXEPiuvbL3gwQzXGv+AC5vG0ZMPf2AieUl/IvlMJtH18SALQVjNFJ4HAlYWMNuBRQAFIWuPMM&#10;3R0g/7ee25ykPhuVEtLN+AN6+itB9q9X96OmBgAAHrlV3ALnAbzrj+riYydTTeqOpCjTY5rtOY1L&#10;cuAmcUBkENC08YfZOiuEhxWd3yn3LHwYdULNpMC9OQ4T/d510iL5Uo5ToSEcQnjKudkxgb1fFEZV&#10;qzwVWr3heZ1r3uPcUwQE2qb/OUyWiB6H/wYFOZNcLd1MJ6llXzu/QgwsjA7BTICuShZrK11hFJF8&#10;ncgkxfDryUqvRfPFqdHNlUqxjkFo67+Kgh69u1aZpY2OR8abk9zxO8+evPInyV++DfIHeM9cV8uT&#10;eW/Ui0S5SrjWScRW44WAfXCukCgWmiwi23Pqf86pAFb20Svt8xXrApATpU/D/Fym/jJOw9FzYs4N&#10;E45WE3PM89O1VNSHnU5SQQ9rh/jRs9wWrFw9FO8YhmeyPonSLKes2MCa7A1yz7p/WIclsuv+k4am&#10;PvfNiEAGqQHxkTxgg5ARKO/uDpVyEl7rcyC9yzmC7sme+azAOcCG5YZ8MJXhOtA3kpVPa9ehFl69&#10;JEcco9sta7LKynf5iE0gVhaw4Ev3ZLkNqTJq3jCNJs2Mhnpprs/dKGK2oEKXiRIbLeN6bJJ9e8gr&#10;5fQZRkkC1gUha1b6oOaFR/2EVZzPQCKRJXm1bHmU3KF5U9s0VwkQyxpxTuZENzpqdVs08aX1c6jq&#10;GLAUFOUVRFVrW6qrV9afttQ3xjPYcRoMitOftCVkOSkcWgSmQNxg6W+emF6v790oR5grPDujMkmW&#10;U+PzUlGtXm3wQOGJjoqslmdLOahBonmWBNzaPWzVIcNsK5aSytTAJLT9VJR/AmeNpafgYB6GpVeq&#10;VVs61/kXER3Jgyc91gQJ0d5O4zfIuq5+dWgesMYkRx6DkV5/OFPnXx9khbhwKYg2+N+91q8LWCah&#10;Ff3s1CkZbyAWwfhrVMUT1Mlh+fWxdCaff/Cd0FIdA6VF42vb+TxmgX2nNew3bOqMSpMXyKECw4PV&#10;pfGnwnbl9HaHns2+dQ5Wqy0YkO6J/qyZmvsKWVxojt5A0H6/krTq+Z4H+2GnXstFWsjOWZNWjSGy&#10;9HFARLb+fUrlEPcZ1U3dJdFT69if2TiFSYqepu6d2Vpz+oGcryTbfoN+uo/M70kvQlw12dYOS2on&#10;Yx0DWMnL6c0aYx28wfhbWydGLH0fx6yyJ0yJPhhiQAvwv/Gx1bC8qEqYqXqB+JbFuaNFFLsKU9Tq&#10;ZdDzMepuoJQRva94Iu1h6+rd2f1X68zGFvDp/YBI1h5PCU912qWZnJalABh+CVY/Vjp2/kDDMTNH&#10;Lt6wBiy6zlQ1rteXVSRtMgRtXSDvhr6pJMYx9pdjfjE4mqjVTY3d5IKdOWzzTPF3FWq9kfWM87mZ&#10;RKyLGZYH6s4ADeL0rcpqqEeoMqNwuEBi/ED8rcYLUqA1xKLlH6MZUDRHl//Hvu2mGl1NKZ1D4rEJ&#10;c9KnEt+29USVT6+2E1Nj285n7n3rcgOZBRj/r20ddt2VuSoVmP5eDUZtg7sSWlx3nwM5WoluG3A7&#10;AHwG9pukj9KLCDaQuZTSi74g8EoCFDTeIHmfiB4AVAcP3KLYsoKdEAQqn0v9y9v2Xw60v/Zk//vf&#10;/2eHGvCv/lvLCbAQDkvOyXr3B0GbasC4f183XAVGvndFfICeBekbiPGgC0lKMEr2PBY85u4pXG0V&#10;YR10AFXS8xf324+Fe3l3RVCTTNIShaCPFIDY6/vPQiSImjARLgrQhA5SAfyKfm/GX+2HZkT+BF9v&#10;TqDAjZY7qwPSPv1QHIPX+4i6VkUOs1ogyLGRsnpM7QIV4YAve9ZTHPCzYJsgIydE8uWe5lzXI01V&#10;j5Bps7fHgRd0n5ryjATsj2GZ8kcMs8cvee0UdcCC1LiAJW+L4Upw7rqqR7c6bzvV0fNbToXrKB0+&#10;+W74g2/Yr0eQIus2QpKKiDDGCclfNVYZa1kJzE5/XyNoaZyPr5JQpyZPhJufYgAu2Gx79Pm9l9/E&#10;jzt77uWktkJoVeLqiwdzFJNwF2XIrQAzs2a/nPb8/FtOI0R6CNKqzb1a7qKxgb4V3gHJ4v1vUFvp&#10;TDCzicGA++PSSdm+jt+C153Y+NMUnZQU7NNuyb0l3QY96XPwVmZjSo+d9uTgxuB+wqFpJPDQmK2j&#10;px7Ij6nlSaPLxv2E0hZTFtmE+lMwUFh/xFKQkEFAol0I++GR2zyn5Wy3UE99G79T+BmNy/IuEQAH&#10;oV+nHBfSruYpXC/miBIyaLbAj6xJFrxU19UhOfeQzCIuwCM729GNMU/diVVnmumuhbwK7T5jTwch&#10;gD6qpShx6BmA3bbH+/Tm4ubdGgVeTVEiMJED16rkMMTTQV3oz5rAB6t1ZNg2Awx7YVS7fGCvqTAs&#10;dyMa58qUMBlBbq3FBsCfPLj/+PzC+F4tjmqnEiK1u8OCqKTB5/XmoaRn8iPT3j7M9N1v0HPGFOj1&#10;bcP99G/Qt2xO731IwOm6p3PKjo7uBez4fruHH5VEtwPCBMsKhCmFEz87TXDEj/66AI2DPcuRQ9vF&#10;OJ5WPUNXzEK/KM4OkiPQ1HvV0gvfOgptKzozpb9l3//8RQ2ou23pSvXw+ApYs9r6+NVJtnT832wF&#10;4dDqyPPRu7MGE+sd20Pmsqv3VyoO4vdMSytTKCWUwIsIiGeFvA3Sjp6xDnxFwFDZdkiSZIXy3siQ&#10;jy/dZFTz2Eyxj/NDG8mlOGWBjjknR93HZgOIGzi3SEWd0/IHD6vUJTWw9kj7DgwToH+9/YUffRzG&#10;gS2ePC/86+0m3lulMpITQpJLdyVgW+56npn1sfasFj0O90LTGPSIcOK1BbuaztuaPb7EHgUnYlTO&#10;tNblcWDC/69PrPy6IlgLOSFgB0v2NyicMqeQBG/+IaHNJZOQLU2f5JgS74FV5akbOVAF6Ya5ZUZV&#10;4q5JXaK9hsSk5Y9H5Q3wsfJWGt7VXAf1wbOkCx6c60KyaHjpfNWcGRZmJfVdKApb9t7yyhFPojoS&#10;s3qLltz4ZR4XpOT2/Qbtp9fdxttvBhlGVpQCy0sDUNavtxeGAL1lb/Q9aQCXWqbFSy8E7E18QhLz&#10;6UKDLvFE3IfXm7CYXR3LQJwLicWg0VLAUhb+66+zUVLpHzPeyJNPQe0ocLmhGRh3Fd0ZjgXcCiNG&#10;tynHmUC/VhoHPpYuaeDWExKbhpsJq1o0ptcP8aO5mgsv+jbkqjTj7NSzRGWPyy902ichbekzKfUO&#10;B4tFzAAD/6/YBqJx6m6LVc2psc1SFzfVdWDRp+lErXlJSx4ZZCsnbmLY5KL59IkFTgHbZ+Kwponp&#10;mKC0npuMCn56dmunviuGSY/gXwyBR0ag3yBHewhtmYZMutgVKpnUhuQQL8ypr2hiO+b2NYPNm0ZV&#10;ZkznxEcAKAjERMvFkF4tU0Yq734bHxto7adWnSaKpYg7JepEu4tL3GHyJZRMJzdNPD1EKTcVPijn&#10;UVCIAAQFBcGmmhqqbZ74rYROzYDCLjC6ub1Uk8CkPYeYQHLLVlAceeiOfr6ydq/5wnbzWX7kX7bc&#10;xlhDb7rExpOsyAGrylqTicP6p9Xaubc1OePsKF4YdRPaMqtEsloVE1odzu/BaACfxdHZGSf+81s6&#10;addloRkslAdPc4/hnqlf7lrNLhvpAN7/Gk/1RfEuRsWuLwE51UbQM4oy2GiRtAeyh7Uik9bdYG+e&#10;NePHSv+s2nguQ93ifSz0obq6e4MaxQRPpDZPKd3kjwQGegX4xV4qJgMZwk7rW89nvJA3AU7/LjoC&#10;u3/udYPU+Popplhj/dATnAwP05G1LHlikqmqqAadSRT5ZK9eI+eSkRrIVI3jAYHsmOGMsTmhbuEz&#10;9QfJzexTDzPzXuG4rpsU45olmPSm0az2dYJKoiRFVXOCESTgQ2UH5I3WS/Pq46R9lHKIl6yMlqmy&#10;4oCwz3z8cIKav5YR0jjYqolOIseScDJfzL4p8pzN3U6FkZ3A8lNAlMNjv8yHzlxdoD06XAgPhr2n&#10;SlpaXdP6oq6l8X5Sg2GgeLHTwQni1tkojDt8UqPpqKmsXzPP+wG2FdSomZa8SWAWUtEXIcZTUQry&#10;ogy+xAxdsjdGxj8QRcooxc1kUMe4Tl883eoZtyq24W6NZeuwvDAMqtdPtrm+TkB+6LkmScKorBKd&#10;zOGRHVc1/maTFlp9yLi0IBQlh2kt/4uM/2trrqFEGm4o/N1VapNKSLGUbsY7laz6MIGiqG3uwrtQ&#10;dWB04Q+kLGayd5b4JsOgkUfe50f/09Mi+jZSTEAbWM3R4WjNGFEhEj/IqALxHkn2SRQ6CMYwvfAd&#10;xc4FVfhJFOwKwApErHM7A6dGJ+HoN+XcG4qKC/5Yiv5UqWtTleRSCuFe2luzcY+uqdkou0cBQR6h&#10;FsaHABvWBO99R7wZpwauX4Rbyc3niof86GSLmdLOUYf3LUejHtZPLPYDaTtUvhcTDSG9OqTZMyt7&#10;uI+6VU4FMT17+j7z+z4wjssz/XNQ+v/4/n9ni/yXVIOoKwvUZHiOpjgDdnwkScNIB8l/u5Q+eof5&#10;3AFwFdwSDUDPgBmEA6gDYB2Qiokm1HqZyZSe9NfBk7ePKo3w9uI+t1Y9LJqOE6hoYVRxRaACYgrh&#10;kQsyoL+rQgyB4yzQEfJfhBTtsvHsZvJiHObJ4fOifiviKRQcPeYHvXvaYqgboXMbHtqiJOpstQg8&#10;C5rQId1wkaq1LD+6cCg1dc4EE6KU5nDLVCHb/rctYtP7M12t02LgSdqlxmpMn/7y3dXcpk1/6oNZ&#10;xpcCtRVNF+xPxvg8knszRDGdEzgRPxgpJUZcDIM2j+7Nn7hJ44YMPlzdqJ3uQqTWcmrjd5XITxvD&#10;POoGxXWzCMsTnXKPbohlPo1lVmYXtmBeXJZBcqMugwOAR4Nv2v8+PxQrZrsLw7dSJWKzzz6hMemX&#10;giiFwhvgIfwJOMfu5Jl7CfrfduPHOXMhIVI2MBC09viYTsBcdt8g+lzw7wKxo0qgA81/oA913o88&#10;ZZnY73ZaSJeSlSnKGispzmGhdeNEUja/YZ+FK5L8BT4t6TJtCJxcesR32khZ0Hr8qZyWvgVecbrf&#10;g6G3J++U01TmkJSwc8lVQ3zaElWRWdp8nwovvr3FQjr0xFBFT74OcmNeMyOqYqKseNiq7ES+rPp5&#10;djPhmYhOmsBXZAjtLJZ2M+58l5PidVKoWLzq3VgdkDDFN5HctXwmh/2rZD7MBVCyfB4snp18hrQb&#10;be2RArwsVaSGWUr016I2ZFkZESPxG79BK0x4gAfg1W8QBHI7sXHyxfRIg+tWAv085wJF/BRGd997&#10;u0GyeT+UZRLjtV8MXhbLlr6LBva0CS2LeMW6YBz1mqUgoEnF2+/BYp/n8gcY2TnfkxAb5hR9XGXY&#10;iFdoh7U4xiNxYcAVCe6U4a4SYWtWydRamhwCFUY7xSB0tUafG3NjdQBJCQqHWjInhQSDNi2/hN5+&#10;6M1mCi1Q4LO7Lt+JZBWKLV5aWGAluvrGmGJ8urbI0ckRJYf0FNWYfGqz1HyfJ4g6j36oaYy0rj/1&#10;dOOCCH2qbqZo3VeJAPrd+UgnSXHiE84lPNOTgj7O8+J49nmdrLJBTd/IRhdu2ev0RA0f2jVyW6Fd&#10;GmHEJyW4Fzs3055DyCipf3LaMS9CZ7jPd27GpSMfk9repQ12V2HA5Qlo2/7DDR8V1EanIt/8d8Z6&#10;1qKdX885W7Q8AuAGnNs3Ryq/IHQfk3+hG+Djj7VfYCv2AnZ0rXjz3okMYTzqRrFWHQAU/aEBAXAg&#10;8CvAxgqoRKmIn/0ebayrMHLt0jH6ojMf8o1j8Iw2ZH9yRi3lXgqytFO25R326zYChl1NpJv+NuNK&#10;ow2Y1XYJfXRq2hMYruLiBri+PbG8sJbbBmuuWk4IELdXtIvJns7X3YMQbvHbgTr1eEW1iLg1c5G9&#10;CDHwRlK93wV9941BXV9L0QLyoPWprX228OttLpK+XNXoaXpMStlTfVEslUhHAZQaVssuQdYN4cHr&#10;RPRdyxG6sGN6Pt0hTxXEs+JhN6A4FLig7A12NEzw5L1ztMI6TghQXoZUde9JCIr4vgCHF3vEq5s9&#10;AQ5Tsn9Rif7u7AHcFn/B+Cv/mnPgHqMRH1wjYKdne3Lp3rRNDej1IlCxvZsJ+u9c3Erbk2kSfbgf&#10;vUUVwwtNH3NIBaGfuH/NeULfppp9J2TBOGwMqiLvNKCtylnqz9H+Zrghh5ayiI0Y5y1JhnDXOO5i&#10;+GhIk0GloWPOXj2EilTWB53OmPqXF934bVu4L7M9SHnyrA2EHKrebcuhPqYhZvtuke/s2FAjRsJ2&#10;PVHd2I8Po+p/nW9Pq2AnbwBmi4Z8Mt5SFYVIOUHApOSE3b/gOjW5yVHPXjmbNJ1J9lygaEclc+zi&#10;QUd6zz1+5zKnqCoPT6Cz5cGJ8GpOqUifAntQ4/QdP+zgN4hMS/lENyqLOUwLyrHG9VKYs04g0fHe&#10;kvXAi2a6ZW1sgS1Y7NFG8XksYp8XkmwxlGCcbZ5CGZrjFnnOykl1Aiybp4quURZlrTkQj2qyOF94&#10;ptGeAxc9JE7PDZiW5xVTIR9ejlb/ZcI4ZZqzG8t89UqK/vjNtHB+bpoyUDTy9KOFAPPY/uYdG8rV&#10;tKkPaum8w8WOcmMJtmXLnpEM/miLj4Db19vLBxoq7EwZKqkmLdnGwsbfINGW+ULrXffDhIzsvbna&#10;tU+2P/pJUgmnSC4PG4ru6xkTLtXR75sW7a4BbehiKuDHigzdBwi3Puv8Bes80b5cCR/S3CBO1DzU&#10;XDiuldh04eAKknBD2Nnipx9vXDd1RDmRQ7jSqz69nV7PpR+wSBH0PJJrOj3dG3FF4zWMftRx5wOr&#10;3ptoWwW4T54Sy8opZhPvvJlSfclGhxVp03DPWTuUi8ecbKzjNT7X4ytpt1vXxYrqGU5MeVhEaTNL&#10;UyNDqhdoDMZWRJpNzFPqrGMcrUSRUkE8cJpmYTIayWw71gSe+/tL+zTLKr/SAhbsMJ9eEZlLq2Jf&#10;BZ3vaTQPI/AfjO4ADxLk1YhidFFdFi1r7oGMTsJGAa/iFCDpcOrqkJuWm9J7eTuod4ExgPvGXpbM&#10;218AekLdTeKKP38hMPB8gf3+18qZNTqlW9gV1TRVzor0ogeZqWwoeLXvqBIybFO/oVRoqVnaFZXz&#10;EIsAQNnUEr3emBscd2D2MbJb5lXhdcuxrbLfUheVX2BF0Rsy/lRSnp6diAuJdkyvU4v9DfL6DYok&#10;FyJU+Loq+l43KAPkhTUVhQDcQxxv48W4fl6BVzQcdlmkXHuvbI6LvytEX4o/2c1q4NhsCWOydfE4&#10;x46zy4/tUQR4haqWvNz9zJQJOrZtnZ81E8c6OI+jJFkH711JFnbkAStDiIIUbhivu5pwUFA5s1WT&#10;erSSN5otHOJcvBLxaCw3yf7/r7r3jGqqXb+9QVQUKQpE6UV6EJXeiYihF0OvIgrSBAQEpEZEKaFJ&#10;lxoUkA6i9CIi0nuXLr33DkmecwefXf5lv2O/5+x9yoeMkMBYIyRZ676v65rzN3fUpz+1utZjTG8N&#10;/g7GXSr+ZowXWqmdjervxfu/Z0PTT3LU9FVkB0ZlvkdZn0Ol4jFm6rEFY0UjMMPirKzbqSQucmiz&#10;n6EsoRKkaC1AroA3nrZWoinTn9ftg6b3fxFa/Wfh1T/z+B+Js/4bUMapGhCvCKROpepjDso4Is5l&#10;br7PD144oRBoE4EUYOBvw7sROVgYawFH7GBDbQUw5iTdFydvH6SReDAwy+GA2ot8Guh8T32UM71x&#10;0HH5vjVgP4izblRg6/8NdSZ0msQqZut/uddzkVHHn7yRF5MT7SzkM9Ob1yQAI/JbtEXli/OIs5Um&#10;K7ZK5TVUdDM6DfbagzCzQ1iyudrZTzLDj81lpqsMbRsj3yvoWEi/e1Jp/QTClr4nzmtRPJcnhPT9&#10;0WMC6fQ7G29F82MiWbdo/flKrnE8Gwesuhq1m/1oSWd42d3lk4u1ffE6KlrzCWpJHPgqeF4+QfFw&#10;0+iiA/JjNx6UBPlr8ztJPxM0cCmccrty6D8eNENKMWfwiF47feiJXYDSAMq7Z6kYAfeK33tvMJKX&#10;8Vjfd6oCptyTZ0rZvJ9gHFf0w9xKYZwJ2/UpN4PJOqvgo4vpDXoBh1tredcnHVmMdxEtDqkFTw4a&#10;RAUiSwNZTDeY42u/6QrtdLhLqgjGs9vv5hIuN21CdqNvUy/ldukdMsOM6MWrFO6JuM9VeO+0bovm&#10;MvSbKS1ezFWhK7zDMzCWYMgWWrpngaBCT2Vsm47u5FJrVV0xbUYiFB8iHTrz7luBeMEfM4fWbww8&#10;/PS4Mx3Hckm3R1u+0jKJ7MmhBj5tMQ7k96k4Gc4Zn2MpvXDAmBN8vUyHuusG99Edvg2EZrIEqk/v&#10;JsSC7FEnrl6ztP/RpD0mHKSR12/mj3Nq1UxxhdgzDcysSG2qf077rJgJlV168H7qUrYwL0VpG638&#10;vEwSP6PiPrhaDL0Jr/O8sNOw6EkjpVESxzu2BCx42xT38b2GnUKqcWPrB+xxrQ97lINvxc6wUNXh&#10;TPNlHQqNunxlHjn46O2sKc3EEx0GEH34nnucMJ+7/GyXVfc1Q2ypjGuNwd3iyJGF55EWbmxnMsvF&#10;z58SBdd6ywNvZpbadQOMWFjAZr6nw+Vdoywgt7PGQWJUGWbyXKA0gTW7EmdO01XUsuzWf1XQp8YY&#10;MQVEHOqE4imMM37GoUKrHX0aeJOi3wFgXPmpAUvf5b/DJyZ/wofXWAGtmNug7887GZUkgIvj5E18&#10;+NvOHP0SmIxJgc5pdwl/qvj4bHbVeoiAQ21KaVmlS/riBT/GxD/SsfOJXI8+35qVxZUsEgbSLEuT&#10;OcIo34qgM5sJzz1xwXwDS94o+RriitaUZTLo6oBtEXiLsxvC62fLF3U4zPZuftOLG/Lh4PcS+IQA&#10;Ai398Pr2x1hekuVl3vbexJLh9m13aQ1D7lPyWmo38fsXApNt3V6NLO6RRcczqEU3kGuI1jJIOCsj&#10;72v+bqFtDMlkK1+dELbzdDUs4m6k/mykGnhRgD7YG4nyDTuix6L7/zKKPu2E+1NrAaJ53BYDouyU&#10;wE1oVozo/YvzO/OptNEcEwiZuZ9RCaSfoM/WBTb1IAzSRTyd3wcBRozjPJdON6ORKDMnTl+aWbLM&#10;fu1bRGGK5NIK5/N71JTe0456EnW9/9VfWub8s5PjDerTMsVdaTLDF4Ma1YRZdGPhlW4U8jnzagZB&#10;JpJpBX3CWcKQixHg87Ws7RssDiS9wHLZw++Bk3Ya0Y78t1nk8Yqb+hbDJ7uwQ1q2Neges6nhVP7r&#10;0mLcTGUsb3qn32qww9NHnxTzj5pHaYi2Icq2RpJiHYPZrjTk+bx2CMPbxvUulyMvQvoPzn+o6Vvd&#10;oxmUHNXPhEtGK77/ZBs0IcFWKhUZ6TzAsPOifLyodHM9nm+HXKpXqjxuC4a1yXVMmzD1mmAfvCgH&#10;hJ+6aCj24jKyS7hfxbw9m5rKO2VcXqq8m6I1e3x8EcccqOIGle+IrPpq6ZCaNadbPTzAcK+i4van&#10;LxvVtYX3AndH+S1pwlX6PhQHVJUfJa6MDVYfXB75blEecz1U4cYCgR49V7CLnUX7A6besUyN4k4x&#10;5m4fyyVVJkrboHNDQSV6FVFZb+hJYF2fqJ1NFa9PXIvYeZRjsD9huinztMx7ps1UcnUEXlz5puXX&#10;U81rR+Y401BtCdGgarnOQq8bdkY4k6llhfdNe1xLRrpPLuljQpk1FKOq7Bp9vtYG5YsZOtw6mLv0&#10;B8EXjeGyLQGfKvWUdy+MOsB+oYX2WM9fKJnZ1sjo/Dtkm4HME4w0jGSQzyAhtibTWg57c0nnRL5W&#10;EP1NV2lAeNwoVKLlKV8XptoEuy0dhbGe4O+hrXRZwW2n9VWj95ARPcbjddYXY6fNUfwDyZ940VEN&#10;AqaS8Pc/Vby+/Wr/g6AqCEk1GCh1y3rhUqiytQtvROdSVyvF59385BZqM23o9RACsTMJmj73KsyW&#10;7DZqK5CJGFK21MlltEhFtmAjcq53dDbEk6p/sCY55mMyRYylAwPPGMssVkNLLXKTcBtn6Qu20Tla&#10;D8wpO5pqibZzQ4VCoNOg+5e/NGz1dUa1vRpTH1a9m8VeFUQ8MeZ97lGbZ7kXWkbyOdFmjqYGO9q9&#10;fJdBT/t2b+wxg1YhZN7W2OabOU/T522kREfktsHFulF0107Orp7x7c3w+A5o71sXcSEE3P4J9SkM&#10;Cymh6nugMG1FQKIBYiR6fkNXLwJimRUAECg2yS7ygOBTSjLq1KtiBFFrd87/8tnGsaFMTtNPl81L&#10;Hh90Sr/RV4yQuCXz8X0LX8CjD0bN4/I9G7qUw9cK272XG3cwpn9d0IXJn7rShyDg1C//Xi3zr/j5&#10;HyhuwKH/IdjhvxurEdY1A2CS5QbpSRiZSPKnvUfXVhStTlWgTGQs8tJFe3hjPClaF1xypBphL9aZ&#10;/EPl7vI8CWMiN6khPpPT4nLjZciqKXz6Y7mfp4Oq3xhdVmtbvw7vxbFY3uzUkzBHbF9z7uayY+nZ&#10;nPvHYXALBELifspilk60q+W9sIKqCD+K+9YDnenh9PYKUO9QkwBtl2kLUmk9P+Mv9UpeEsm3f8Ax&#10;hlTj1iJxBpwwvq4tLkioy/ux+thgqlsnUqJzJtR6/GoHDFSLL4T5dKRMbCRMZ1tyX6cZGXn1fP9k&#10;8SgvQ3H5Ql16weB076WMHz28JxHNGFu6lfp0i3wL0J9QwgkvIdp5upQWuwQKTDTp6rXNNLW/jGo8&#10;HX0SFDUWRjGD0EtNiKwUo3N0NTOUoCXSDZaup+j94qwcVZOXLeE9+xDAo1m7iCH9lZpzCVGLXTqf&#10;aihTUXJBxHLYKb2V6NKKsOUJyUAjAJIOG8i3y/51Fh2B3cLazlmqffRWhXKGGsrfb9V5yRJy2bOX&#10;Pej6ujyptGymrnwTRf4LvjTL8t5oiNQ7wWbgy8XwRkaKs75tggrZ1+j4X8DwDttkrMdbZHGO5lrN&#10;7bI7Abm1R7lX5zPjEsjQtPuLkFJBr/5x9C93CIebW8rZMifDzqVprkNz+oDDQY4mP+EXAgizJGSf&#10;6MK2WKFmiiSFdIaDCYXIC+jmhOiu+DF0t5Izl/BodwWd06jvE5+Tb/sM7TOhA0RGFwredVIOJ60n&#10;xS6iIpPnWkDvbHRbaK4sGbdKWdZzMacSEg+BuPLRa78Lv6VeKb7+6CFM0FAERz5oz//u8WuPVtBX&#10;SujUWZKbjjzpYLubXhp8m5vgy7n7BuEEhJG25V82z5whW1sRzflejtU41E1ngpT1rXd0ogUbOMfs&#10;nMt9vG0jP1rfFUUMJD9rywWZ9Ik9XtccvXTtlFSvYr2+HIxiiFce+J29YnTnbT1dEx0pNOvbmS+4&#10;SRcb1wmjyNqdXhm4yav1SzHtmrzM6jObhVRUQbkmE54+xIUB79VRxW5cH1CCxpmKOrZt7+2uEd/0&#10;Wcxad7kwde5xfQsgGqcga4W2HxLGPlk8Z00jYimeUdR4mFFmS5SE5rbcEUapqXl6uVw6Wq8g2dgm&#10;GlYg2s3iXb29O8Yjf+uDjE1xdI44S3pGOmepIMQgwo8XYtbt52eoW7nXL2ZQJOC5OZls0UsX1Bcy&#10;kB4ckuQqcWLyoHOFQGmuAkcrlk9wmq9sfM6oZODm2m226M8Uv3wU8JkxOQ8l6pIv/0Dyj2Ay3494&#10;UyjfDeFvdF7qeGz4AjWoytcqpLEsbrqVH7h+NpCOlvr9egDLEOmSemJxRA9toxH/6J2TJuAWkV89&#10;7VilQX02myqBnImeQoc1oMRyWS91IvM/NrDwfesClenrlvXdsAP7aB+bySkTO+cH0mo4qnd/EDhZ&#10;je417eXzeFnFY25s53B/qNF6y5sr0YkW9dtdg0qWTxxftYwkPIhw46fFNC0YZ1gs9uV9vVFhIa75&#10;RnbvG9GxrrBJkreadePygwAjwIJolJUXuMOoQa09+FJ473PZuEAqTBWlSqH3CsY5wR2web1wll9T&#10;s2wCZqi81dn9dx11QmCx/q2UaipKJ1Hskl320MSc9szkqB5b0qvdPEWTJEg1LoLu9ZL8aVxOBp2/&#10;75+VWCY1SM3xAHJ5UBT+1WKJr+gu3GE7a67NZ18dzaGRaZPy8jQyMvgnSY90Q1KKuWpP2UGaFHNW&#10;fhWMSuTMOJg3dylW4q5/2QdIDvAeI6ody8bVMk/q81WnSNCUN6miRSxNz63V9Pq/0kGCmixGYLlz&#10;cOvuuJHc7Qev7pGFd5aX+t+za3W70u3nj1nup+vYZb6VOE+IESRHSszHUhwZDJBaJE+ENy9nBB6d&#10;4WZuJvrYwEChnMuUTCJypKKKy+/9krZ1/Xl52XOZLGfMcq+trgDF3ihy4qyueqjirtD+p9gy1n4v&#10;uIMZ7Oev0vLKykXWV4Kgg33uSbtwhwoOVkilUuZwZPbUTVWhyhXD+9x0VHS8IvAPglFZRGLww9Hq&#10;Zjmk57MOi9X0yWoXBQiJ44NOKHai1g1+4NWOhckXF0mu8UHMpRKDw1PkNtb0hq/Lj/MWR7qOd83y&#10;hGcZZh0VPIatlyJjEFG6xSFXqNVYjx/SDVJbFCPa9C7PH+Uor3aLUio60s1MZoOlJtPZEVJ7PCyq&#10;tEiumDe8pxLvP2BG6cHFnK+5kbDsD8F+dGq7/LXF3mj+kSupZcXsgK6rc+wjjRoOyACJo3/zd63o&#10;MhITUIG4DUbiMejE2bnsxjyLjqvWIqWOfqeU9SX5/UbBpkybOzSnpgB7tvXQWiBUATYWpLJaOuke&#10;04eXlCiJ/uynG3jGJdnPC9lLVC0HeuFaupET+NDI/oGb3gGPKg19QagRSRI06/tL4hI+CFkpGPbw&#10;/G02/nczGLAF+F9+/q9QgL91JZSeiuK1fX9HBvj/7ntwn00iUNrPOO21aprP0M70RvqG4Z1OJ4A4&#10;86dBXf5+fYQKnEDPU0eqEGLy/vkaOsNK80pKsTHpCHTnW+FezoZ9W1+EjqN+QOb1fLksjauEkkM9&#10;tY05b2XraECXnJgzOo2WT4FWrIbsncsFi29cjz1EDweqZx2N17tltjDEnOlhy4ovglDhch1OXaTo&#10;78+bKHE9lYsFGSZyPMs05ro6g752IoaUZkjZVpyOkMSHFE6TzAF3iDu70jWn22bLvGKtJcTPV625&#10;ewvyBjrvrihVF7dYHaTixI4ARzq13ili5YGvdkFxrkp1XCAvekadArjDqhbnvaG3EsSgc8nWtdWz&#10;xaGPTG4+Crn0rWlBQ26Zt6S08tX2lRuUxHJjrvvCbZOHT+YE9ts5mZLpiqbKq/rslUJTaBUmNPnR&#10;WQWoYu7pIWmuDaRRvFauHtl6vyFTBEMhlX1oK/qx3ocBkxcxRJ6F58vbmCFynJT7glTIrnu0pm1Z&#10;+Yc3WSvUNpUjb+UkDUUZkUk4TCpkqFyhxZAuPq4ti8IZnpMJbdAnpTG/rFDirJ0DZooNPgGQzqV9&#10;CYhe/5JVHuRrhXpk1B5tdpx2kos2zB/qncg7wvYI1Ur3xe01c5pWY0HNFOxg4KYSRQpnWM8ij6PB&#10;5Ah+fUbvUKNHVkauYhbn3jr/6P3wuTPP8y7sKuglaNvltPsss2CtZs3Wrj/VpCTm/DSCm6ud+yjz&#10;KtWd/S1mvWNP+EFH5HKB/2xZ7NasEEojdb7IIWV4h/3yuzHnagafV2k5lW96DX62ObJwUD9n1Ogt&#10;fiNZxde+oKXyea200PkKyaxy7ZoLZtl64yOaDeBEbdFf+u1uobApFk9wU1MBUxr9LieMktBe9y8U&#10;R5bMXFvSufCARDQ0LF2iRX7dkE61FWXwDuobqfQN0vAi4MeZE5HYEJ9OClCX7PT9QZCvLazmuqHN&#10;YXz0zDLw7dZhyp48N5DaBHTrVfi1DXB1afmMhwteCV4w/vQz5nw/EcAdvR4CKGtr7vSP4ARVJuAB&#10;SrHvaLL2wa6vtAYgqCxfQUlOabGxWDTfS3HlTVXwM9zxMyR0tKS2tJr2lcVj7Bh4wcb3HFuEXolF&#10;pEdUQkOiDvUQGS+otKt4+foucR/vtOHkMqdtOxsQ9XXOysa1Q49zgnNFrXITjXYOXjr47AKiUdmv&#10;F/nl1aIOZB9+lFFVB4MmA7vdj0GXiThnq4yfxCFIyv3joQi6/tm1q0DGPV3Qo/qK/ALLSc9vPFwv&#10;JhTXgmmwMhdBASfX/mnUq1YpgzkmbQL4U0WZtXDUINGNr9tHOGCGu7rrgg2r02pO2JlwBU2k6uDU&#10;o3GNKTWWK/4EfnXE5ZnXnrxLqCz61a+LRHH0Y2DTKifW7y8SJo+QbU0pU0UUb70lbHjc5JKz4sZr&#10;aU3fdiPpgt1QlAnaJNMuUF/pa+W1PRN9FpHBTK+O7dgHjqvSKw71E+cHn9oZmdQGGt4NfuOvsRde&#10;FTJzqDCEtlmXYcZI/UHw2lkiLIs17r4LIRvBbRBeUbPOm7dF6Z7CVMP4wx0T6gyNzEYoyxfGXn7m&#10;O6+NgHtkEty/qEnjQnwdxU00+NQ+9vj7pQwpZd/wodoVXd63m+ofy6NUEwsF7jkfha+YhI2BCDh7&#10;/+qET7NRCubMAuUj3Et1K8AD5idMBPJ/qV3EZfwwVoAUTK9QwuoPstLKRmvo8RyGEhHUw7Ox4uwJ&#10;f5KxCH7NMtCdYgYc67JZissr/iDQorq918Sc/CBctsLLPZyOor1fOZ2t6qbQAl9EInAtDO9L0Vnj&#10;G1BGbVOzTV3PfpzchFp053+rV+KluKtwqKtBpeYirG/9NUAU/tzyTskae9oW8xRCNOBteORUwICz&#10;2iProKkcGiHdvIRzYG+cGynKHJGj+XNMNkoITu22DFPuFWbli0/K7pT8UMP9G8gqkLYeggafNaVR&#10;dofBdUxa9hgIOHzTAsjKskpwwmdgN3RZywDSSCubibgDGRnz3RZlHreH39lagwnEYOGmqSF7OZpm&#10;j4VOcw44oStG2eKa2ifaFJdu6TTvmW7maqomXu5RASFw67jnMXeoNUGaNJ6yBSDKEkkkgNGAz5lL&#10;DJf9tp+eSvybJq3GngLw1PcJ4dKsEcekFFq6lAPXYiXDl5RaWACyI2lKFqZcxJhLblCEWzMgIHxJ&#10;QF0CyuErV4WZn3krGPr8/ugS4bKyIQwIeaVlpT8ZZac9dHwf/V9/+4cw67+bMv4JHiT85+/XXntv&#10;/AnjAe5sT805EGEok4nhuXjDHfTo8qnvOe8A0rde5NjMLJgZ5/WoytuycSEaOKwhxFlZD4Y12PzU&#10;p4vUY0wiytggMql9I9fUh7OW1umvve+fNb6oLQZIxt3+y7S4GczkuBRd3YdPKUyUo3JWetFu/UvQ&#10;mvGYmmW78iDT7ojmvGaHzIDQ0aGeHIxEiMCzo9CaYx+XzsX+jxvM3xZ1zIQtD9+Jfr1q0WbYEoEd&#10;zBNnre6bI/2uqP/cQgwL9+BmCfEDZvbPcgw5uvdIKYivVy7Ou7BlwNvDPMpJnAbpBIPLtkTSzhNV&#10;qtbu9rhjGmxkpw/pg9bM5ZZDaJDKKTvf953n3j/x7UptxuSiqzf331vHXglKY26g7VoarPy1qR8W&#10;i3TDEMUiGhArLgd/ENRJvKuGZ7SBGZYsRVo2c6FyBeNe+uTy+nuHNNTOozwKqHXmRIGBjuhmSxSD&#10;13G6x7uzIb4Ry9yFN7Q+zan3LYtlwwe+Y0eDAno6zLfjepEBGCr4u5tFGA31D9VdawfonQMYFgub&#10;UbVt+3gyJMic5x++Go8U/QUrLJyTliPu7qd8YCSH+zxNDerab4W3nwh47/Phtjo4CZZ0P8cMgqNd&#10;kfJcAsYUcS/ZDLnkocCmHkKHWV4JJM0Ip1ewu4V02eW04yHGVx5EytedR5kNJ2gtLmD0nmg29nta&#10;2XdNjy45sWm/ZFoWZR4sWudIWcO0cLknYks7eT5QaB1pDUA8SFYy5WNgvvrzyQZd0268DNnrZIQq&#10;TOcMWW7X0aYvGRm/Egq8xRWlCcSwrL5CmgjVM2C2QpD+IUqokVp3Pn6Kz0irPo/pHhfOUG0bJ5dd&#10;0KW6yRRvGVDF586N+4PgIgh/CF9JmC58dz8tzc07YkCFWPdjtoF7iptZxqRN5NPPpe5hz/SfpS0D&#10;RYg1kkJmNSGjC1sUcFx2qOfGoERty2CVhboNkSfIHAo2Fc3XUvZZBvLgWFN1iS5drU+AQdFcXSVp&#10;Nc3YzIDOXraZg5w9eFtXXz6O7WkpFNCMTh6tkoxE6N7bg/woqqeivdAo4TFoPpIe/kMZWB/UEG6W&#10;dp0N4dnv76nLOzbO+PpGNbCA2T/aTF2SiCnPefdPXKdH87b+LxGG2LpdhgTT20g3ppl8BfjVS2FQ&#10;/Tn1jQU1PBinZscbrx495SvBZhTxrpgfcKHLY/KPU7jnQvYMqIHvWmSic7D7ip0dKcHeFflrsBg1&#10;OAFEDxHe0bs+swdmzzGGaQ/f0oy+nLE+pqP6Us4kIUFi+Mthz+TB4LGnW1W5WqQA+FWjN782R7/D&#10;E5rIdVcmfzkTB0amQBXim3m7QesPS2lTrKaZ1z5BYhynQwVIX8d8NBsRntkRK+CcaF3erCgtSfGu&#10;fdFA62U5BKFP+9FgLi/PKEdK16o/DHujPygmlj/eGYNx8KZeEkHTjSrR2yvRLzxExu2AOUsIE2fw&#10;GYui8ibN7hgu3BGLT8y3edR8spLahOqE0HuIebhuyeGU67trCYzV9bj4zhZMXUFZPWANF5teMa1/&#10;+Kjic+W7tVAOwrdlqRa4VD2/pWMTXK6Y//dOz3gKq7elMpklHpO+MjRtGQ/qc1dC0NbB8/4D5Guh&#10;y+1iXD+1cydl1W+raPXHA2ZV9HvUAnE+gK/Sa2Tlk5uBaFmx5qOArPSPLGCpIdysZ9/OcyyYlz73&#10;XMRD6DJBH+GNFCzx1P1DH8i2eSKRo12trJFOfWD+TXttN7PFprj4QLwKW7MH7sRo9pdrq9JLa6tU&#10;0tEOpksvDfnnlJYlmLMKXF+wl75rgE4FLEvbFuclu57zhMeFLn4jWrXNeWPNw10TZrirFS4wtmCV&#10;+irz7MMek4W/q6tOw67wmQe+v1U5P0/SgC6QNaKksrzt5Vcs2d1NyEktkCh4+ulKAHy9DucPy3L2&#10;X5EUB0Yo63MabJAPrTRmL9km3ts+9W5sKprVyUY1SBCw/yJNKI3Ncn+7JhPcm3k5cGgWUdZ/f/5V&#10;g1Cp68kkd+7FM1ws5kALiwrgbHr476z/QKH3d//r75//BTUhaHn8h1m5JB5YjAHj2f+wBBPS4nnv&#10;IxkfXvJIf7k1PqsNV96jyYdah8DonTRSM58VJcONItvJ5XyIEnxjoj6AOv7D9KciJSEu7jniWpDs&#10;tFgCb6YEtf0L5JsnLkLardGWlTeFORjD/MUfxzjT+zP1Hy9A4o2cioj76SrIM6COLOTSHnRzKbSF&#10;r5f8OWCBZW4fDR/Mtl2exO5N5Z7fqRdsii11FAA6+HKHTeEeOfezY7xTtZVjdEXqsdAaYnOcKtRs&#10;cXCgMEFq2db1TavaRXnGeEeEuzW250GocLUoz2erQfiuWcKP6s0fGrHF0Y2TYz4KC/16uQpCmXxQ&#10;qz8IiDpz4zol6sbmpLLAKERpjusAblLVV7AavjH1sHaSoXBBR/BB9JOPhdeeP2sVCC6Oef3T7xBO&#10;Q/QpIz3nMhAP8p96E4vBePzdd/xwXPO+mmlfsZqCjtm+ip45MByEiKRi1FQzaXhbhiE0FZJw4/ca&#10;ryY8s1/rbkl9ZkIFR5msx2/uU/9IiKmLqV2INr417YHurVyRlunTCG4tLguj3oWDYVHJ3FDHkpyy&#10;bTyO2PtGpdOgB5P3xxdnjhdsJ1v5HuOmMZ3IVKztlz4p4YwlMVvPh73hR7Zc7ZNYh+8li4V0X2Vq&#10;vNlXq9j6Mt5kqFhkIRBtUs8KzJ/VaoGMh5p7PAD+BkQg9wrsR+TjWeWVCDwSMkUySd0vxtOPZi4Y&#10;CHTdaBIQd7AfYBSmNA4WNO0SpS8t/DBgE2aQ9saZjRCz/HrkvdTdd38QWNd+L33Do2JuIVEUttrL&#10;Thj5DITBapNycQ1+9hnif1rlsC8s5XaRtUlu0fajmHlJbKZQEdkSJRi1VpLj97ME+FsGqfZDJmky&#10;DjwGeK34xAnwBQXEmT5EvlQEiH4A9ouiBchSgoNFK0Kk3zxszfEY8axId7pxBHunssR/SoG5JuQ2&#10;czJC5trmvtOISEoT4CGk8OoEU/l3MdbwcJd83/9ZaPnYMpP46lXXfd+talkatZ9LSS7ZXGWvllzH&#10;5Bjqe++RYZaVuT9f+gLVILUSKF3oeb4v83EY9j2WmWzxmQggb52V+QAelnB/aBZ/97PneogCUHku&#10;5twmnlL/cxhDHsCW/3t4LYfPWf5dPGgZzZ4tayVmT+GHI8rJvH1Kufgc6IKeaPVUHGmfuAkjQieq&#10;SNQbQZhRidgIp8X4rOAvcRriMU/PIVUwkZUlLi/gtzcrexbiWNX3tiTbwf0Gzc9h9SqN69UYOMy7&#10;xUVyUbtY26AboX194Lo9u2bADsT6JmvUumLmqHBrn4JmpCdlj7wVkP6iBO+cg9CPwWmOZhF7wpom&#10;mpDp28a4uwlqQS18bT9mIp/xJm+RZ9CNRPnfTiNrT4OFd2vHXfvc9bajBFYpoXtvyPrGR3bxS52e&#10;dEv1vQd93uQ2e96Db3/OkaKa6yL8FZ7BJWcd9jXmeUU4TsjT+eKCPWMsQ5HlK22Eq7Jdv2zv1tA2&#10;dsl1hRSWZyjSLkvDOQjevmBntokCfoQ8Qu8m09bUDxL3MyqIwrU0vuEIaE72MDkCSjB+oXMBXmlg&#10;1AaKn9+CGurvU2BFYfnLF+ZU1wxEEZrDy+e9Afr45X83+Pp3PvfP+tO4gUHif+pGwxWFIuC5G9XM&#10;4JESXfGnxx4/wrQmNX2LLPau1LzG/jh1lzpaiyAdSoFQgZ9h8bSwT6Ir2JQ4GTjmLqdN8nvFDzd9&#10;gWhSLthv8FmTRP2APKIfnvolModbcb4P4e3XvD+dnteYGNw9FKAZdPiWpmtJD+JHmn3Ww894TkY8&#10;/fW8KO9ugftU1KHaVJDttMQZwrOXL0jL5lV1UQybWESoUno09W1n1mXzT2s347YHFhdQZidlZLt5&#10;WrmyEzcbN4Z1dT2SXBYCCvOdmr96kG/tYXLZZykv1DHKFqrkxHnYZWxiMVCjkxl/zEp3WqKStY5p&#10;B4OO0+zexy4YZ2QlfRdJa7yt+L1gbNMvnDcsxkzDQTgvkStoxkGepvBBGGeMxbpgV/bdDFjQlV6E&#10;klH8Gw4NW0sX71sx1mejYB9uOu7tFnxRPUQ63hwWpvclQXaJVTh0gSslyc8Ebb0NjseG2lCdwyuN&#10;BAavsjjAcKqlwE9t0z4/a2qC3/oKjseX7PCWaRdkMcHe7+OSskybDQr0pHq+PoEF5UO3eRcEPBC6&#10;O5aZKnwqhuHr4jWCdYY6/kOxgm7cOJ6XvGiLpaP5SmEdOEkOROHOeYKMj19ybs4/JM4WntXJ18yt&#10;Hu+Sp55SMySpz8qhsongunJmYSg1b6nQEs2KvoQd+KVrcyOT3bbD+6z4uQPRA72EzkStBNXAb6He&#10;lQNQ28rGquRX4Zo20YpOTO36c0Fc/QnKrRJreWE9o6VH13I+QRV+ued8MVGDTTqHr4ede95EJrpl&#10;5dx25Vzpx7yhTbnGtbXF6oGLJbTpzcbyX8eREtnw599fs807q1fPzd6c73RyXkkw+Yadw8BFUt5W&#10;J18L1zKivfhbrnIhZO0NMaw1LyMnTH8dlmFATERzVrN8lcuG55R2y7yVjieXsVCeftWhX0zl9dNJ&#10;DijJSX4IEA9UUvzoQziYicTOJfh7ZvEVLShnadzRADah/gc6/aBP+fEyK+6CuEND1y5zqNq5apEj&#10;fnlI+IR93qSmu7AuakzP4ZFiCs9jSvaW60z+ImTHKB8Qahrus6dudIGxPajyooYBq6TS8T4sUKjj&#10;YBAk4V5dhunjFDDhxJtsSwpQT1i1eML4Ne/FnM0Hdc9Gr2yxrNCHFsCIOvSzrfNp+jS08YFj7dKL&#10;pwTOPqt0nQbwj2CseUCAzF+iUhXP9wAU7ymVPvB0qp8WiY9btfrt9Scsfn8Rj7hUAVJu/nV3ob5I&#10;J3WNGtaw1rCXRQdLBnPtEsO3Xpbxn5PrtjfeOqKruT82quByEXXHMclfy19T4rInXblQSpWAhWvx&#10;9Sq5t9hKOsVbnGVT6nonmRm3jdtspGru2IeXtBa2KpzIHWosadh6tzJdJQ+I8EO35jcY9v5ExJYZ&#10;JVyxeVZLTsLcrpOewCMzGzgpZ3wE0GcsJ726lPXwtfefCzkq+oIYfVY+ASnF1x4xICfeRk4+qchI&#10;geNEMDR+GtcEmaue/UEgb9MyZeoMD1S4Z88F257QOFntUw2bdP+JVRLuok+MqIuVPex/YkC/obiw&#10;3JjwXWb6RThbqvuj8I3m3D1hXTV16ilR8f1futL4DbpGiTWDkO5qgElNMNVEh2OdpNZJrpLN6wqf&#10;b49iJeV5v969QswehbKu3AmIyeR27B67jR3Bwqp9knRboYNB0RmDd5USk+1HxBrhOVKRV35+Gklb&#10;eaVmBQLURLxjc0dG8/NkDL+IzFQMV1Z5JCR8tJPk+Hwh16YJD/XzSUZK2FFrh+DxzmT1k/kipyQE&#10;sX2HrVOLr/L9H8+lPFxTHyFUYqQDgazqb2FA/93O+3/Hc/+G3f1/3u3/18d38HL8O2TmustQ4lLm&#10;el38MPPPlFjpkx7Hn51WjDKbTUMYngq8jTGhm0X0gU8J1Wju80xH6rary1Zns5vZmRGaUqRo5UDQ&#10;xa77eH1WIqTnlwy7qU+JD/0i54wrSCbjpUQ1Pme9xaavl+TVGRl/g1+DVinN4PI+2JOD0GAxPdAS&#10;fb4NxUgkOfwAypE9SAeUyq9S4vEDyp74oa+Qsjg+a9Y3tZWToAIIzD0W9XteV7JRQPajdqfZKxjH&#10;WQwZGHL6BASzA9UgYDAqHlfrM61vIzU2linnYHsu/S7vC028Jf9bdm5K2PoLf0pdou4dzLLpGm+e&#10;9xbonqCmrctcXTgjiyoQKo7URAdhxGUeDZ4rcTQCSZ4E0Ar2pKgoBW5nOi2bPCdWVWTx5JQ2e6yS&#10;kYD44w3VzvMaytkiaaRePDv0PR4+LukP59IRlAmGLbHLtAVmfhvlXamzg8aVr7eZLsB3IaZzMjlI&#10;fpPb9bBiZxXKry2udojRwDgrEJaTvr4tsvCoaaz3N7ImZuCCPIxEPENcxRUOyheSs0W5j9+zRexK&#10;w+VmjetwHxyEYQtJWOT5laP5ghzBJGiUVkamm8M3XZSdlWVr/LtbEfoc36WrUojjDzR6AiCpsZ0/&#10;uebO519II9F7OPKCJWQ+F2kZ+PnpnO1jbM8O62/YDXe1adwe1u2S8Lz62+uuLXvCfFonOg21GG+j&#10;SD+cYV0sM2qPOV/f/0XB4x3WCHP1eK2EuKsldJEelEBfyQHIO2LA+V8oPHZZLHRSICKC7kw7krBD&#10;IbHlGDqSmWs2hiPyPUJnaPrZbJg5u/Ip3eCXN48f5GDUTyIp3A/62DXM8kTjaO0mAkYY2rTdVHND&#10;934TS7R/pBkYm3BIJm6uwgigjYriZ+fDXeyybA6g3sEd8+tP0FjfbaCP8AqrDRK21kHczXmD6NF+&#10;SPEdDdxtp7kSeC6nFJ263bowdSk9PkxInuy3LgsF2nZ6T3t4fUET9ZhpwHT1AOidtjZg7/xwBsbO&#10;RzDTLmFXVIZI8SIX9R5P6F2hh2WK++0e7ujnWBpHTM7PhYjeV0Q8Z89Q3Pcc0FjdC+az5DUC6/M8&#10;UCkSSvnoZ67X3lo5Xr/l7h7HnWNqU14GzFW5Ts2wuTxas8NCxOGTvDpHsnYfc4EbQX1QZ5Q6mW23&#10;jdKiUvcWPgpEcGMiNCAbzKBpf3uGs7gRTFPR4sdbijr3pz5rpE4Da566FemdJsSiVb/QGXzMoqyS&#10;+hHFCSwLLLuA587ITcidlq/tfffyGrVkAScDdaAls1a3D2c2vO2RkYrTuBygeXxz733Dd6CXK9pN&#10;riY7NzGGzI+xewuMCTBBdC4T+iXGxoqPpZS9gYZ00r2FI7w/xSYfUnVS24VjAOsvs8T2TODDy+Bb&#10;ExsVErUri1U81mLt1STrgLRvtS84S7ylRh/wl+3mk/CcyBeHvZrV0NW6fnSe1m5dbyu0NgunQ6+Y&#10;hrUI7fdZft+Ek9DYBn/nfCA3t9peL412H4atpD+tbSdxGLmBXGR1OCwHXlorQE/vkHlxhP2DYJMo&#10;1nQIIx57c/UlsIi/qWBK9MUVbwn7Pb5GqrQ019iFbqbr+16oFQUgLL8zAMNe7CORGILiytqVDUHf&#10;+z4qvBUEuOuJxDgpuDLZCsU43OHp1zzV0CNSwqOE4t9RgkQHAdNi6QuzMqYCcT8pdSnc2ONUxbFL&#10;Rwo9CpCnBOcJvjFmj4LokA3A64nj4quDgyLkNL8GwID+eXrWv/tv/0VawX+6ZAJS5ed7eMfbV8Ry&#10;019CmDioyf9apWWNcJj1QTioCRFrgXM2Z/Jq4NZaBkQu1OtXBbNyHZ5S8OqMcGr1Ca3zXoiUUqsU&#10;gXrn7EqkkXOqAlyQYSp1yqtTs+5oxr0p2nVUyBxjfBnjGCV2+Lw3xfmMHTbc8R8Ek3crpptOzwVU&#10;3RTIISm6lSM6MX/2pLfwl7P2/AC1I4n9gU37hwIxK749Tv0g6WL22GmDrg0GQF9LwwemEyjl9yoZ&#10;0IhM5HFn9w4kxkoqrOhSUqv7obXg3xv0pyLCtO0OhC34ZphXQNqpGBZqCNVvuLL1um5/EQlVxu8v&#10;zAJqWEM/JL+RJqd4D7JL76YzXLZ+8zqnb1hWKsVaMwrZpd85iGkybcxfbZoQ29+Q/yWziNEQ6k8Y&#10;uNgg3SorfOG8QpwLc+4V+vBFpLJUcBAImpv2Rnk0EDMnpmhMoUpPEyt1Ok+oWgOnXvE+5yG1pYuK&#10;pHaRwdWGKsEhZGW5vA//rIYJ5RgebkuT3TxFPoE4iLfrPJo1CjNKysCAiOf/eoZvAq7U702sJgiH&#10;ZfAAoULcBEXfaIU2QCmJZP3tyLt/Zo1oQ1TGLyFfOp2qZX6Vv11CjR7ieBhWIk3dZz1+Mb0VubSP&#10;HVyT3oxEbnHtZtZ7n+11NwpxRnbxnB/EeuBoc4UZuuGOzHFCttc9bnfoCZn++Lqxggn6YiSgDI0b&#10;5sJfFFX8ipFtPNsrh0xpe2kSrydvNtsFuI3PU+0yUHRtp0VIo/ewruT2iyXsQSS07C73GA3Czuka&#10;LQEpZzg3bRNmL2pWYyjqkNSzL+3TG3bKlkr3ACUOycBjcr9NiA2gPgdUY1DoR6LMW1hBZQrMl5Cn&#10;sofkGtM2I3eLGikh94N7tB8zv6HWrhARigT5Hy0n30SH8kH8h7p0qJKcVQb024x1B15D9vink/Ub&#10;/97XYvj4MpM/XZ/bwKKZTgQyrMa81Vgf/Wz55ZoOYjfAWX32dHe1tpDmVQ+CRUCQ32+XT19dw39M&#10;/iD8S0P8/+D9P0wfAWzn/x17XdCFBlYprpGX4O2/c9JxSG4FdEn8GxNvf/x03PFKm/D7QnOpCrux&#10;Cd7aK0oXPPL2V2skdJa5ryTIAjK4cg93Zo7foaZ3ynkcZeZKhPrUY5mkiCrsANdEoXf8tbcvwx8U&#10;AzrENQiqxUqiAtiKSHL8SAgyfueCnEHx3E0yn1LITj2bQVAmqxL9wM/xYEkRT7bOtMHHqSShZXFC&#10;F2lfmEZ7kNhR69+UhHqEAgY4PbmAjNkyTzE5sNGDTo7rL59NYkA1AbFd+H3GmXqr1Fn8FuNv4iz8&#10;SL3jJrX3fNdnkDNLIJL8hfnFm+O9NHdgBzt2AS13f8lnWtth3mrn2ry3qiZrTnMhQLdw0veUfXbZ&#10;KuN0obcGySJftXAtWB6SCMBvkrh/FV9by/71uwMwiT8RG/Laz2ll8n8rQ/oy80/d+2XKp76RVOKj&#10;vPPnzwBtMYOmVyY2aq03Ec57rgF6BxztN87cO/t3ZCDPyxGeUWcQjVXV5znt++8Yyf8rj/nvGe8D&#10;fcM/ebaqlJ8q6v7rwo83FFCUAOyNO/IKYF0SuALmJNp+dyIggWfqm2niwr50LR2e5k50aoN+CpLA&#10;eR7qzUkqHFhHE6zhh1gLUWpcUilW/xlwxZ16jvzUXV6uu+iKBuln3IwNUAUECO9V1haDvQhf0ZhI&#10;jiIeKlxSPP9n7jf3UizsbbpU0YLMbjRBRtCvXdAk/E/ihzscHgzgZJSE+mzPjFv91BiX/JqMT2PL&#10;IIh6eVFobSU8ceF467hX8IyMli92TPPSeby09gzeyOlQ62FHfe7737vf8atQBnuSeRRK+a/seYI/&#10;l6b/2+7/RtrgTi+lHwPX7/9fVop/env0f6Aj/f/aa4P9Mfw/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BYYLMbtAAAACIBAAAZAAAAZHJzL19y&#10;ZWxzL2Uyb0RvYy54bWwucmVsc4WPywrCMBBF94L/EGZv07oQkaZuRHAr9QOGZJpGmwdJFPv3Btwo&#10;CC7nXu45TLt/2ok9KCbjnYCmqoGRk14ZpwVc+uNqCyxldAon70jATAn23XLRnmnCXEZpNCGxQnFJ&#10;wJhz2HGe5EgWU+UDudIMPlrM5YyaB5Q31MTXdb3h8ZMB3ReTnZSAeFINsH4Oxfyf7YfBSDp4ebfk&#10;8g8FN7a4CxCjpizAkjL4DpvqGkgD71r+9Vn3AlBLAwQUAAAACACHTuJA2Tk3hxMBAABIAgAAEwAA&#10;AFtDb250ZW50X1R5cGVzXS54bWyVkk1OwzAQhfdI3MHyFsUOXSCEmnRBChILqFA5gGVPEpf4Rx4T&#10;2tvjpK0EVVqJpT3zvXlv7PliazrSQ0DtbEFvWU4JWOmUtk1BP9ZP2T0lGIVVonMWCroDpIvy+mq+&#10;3nlAkmiLBW1j9A+co2zBCGTOg02V2gUjYjqGhnshP0UDfJbnd1w6G8HGLA4atJxXUIuvLpLlNl3v&#10;nWw8NJQ87huHWQXVZhAYC3ySeVk9TyJs4xs6jQTo8IQR3ndaipgWwnurTsJkhyAskWMPttrjTUp7&#10;ZsJQ+Zvj94AD95ZeIGgFZCVCfBUmpeUqIFfu2wbo2WWRwaXBzNW1lsCqgFXC3qE/ujqnDjNXOflf&#10;8eVIHbX5+A/KH1BLAQIUABQAAAAIAIdO4kDZOTeHEwEAAEgCAAATAAAAAAAAAAEAIAAAADFHAQBb&#10;Q29udGVudF9UeXBlc10ueG1sUEsBAhQACgAAAAAAh07iQAAAAAAAAAAAAAAAAAYAAAAAAAAAAAAQ&#10;AAAAAEUBAF9yZWxzL1BLAQIUABQAAAAIAIdO4kCKFGY80QAAAJQBAAALAAAAAAAAAAEAIAAAACRF&#10;AQBfcmVscy8ucmVsc1BLAQIUAAoAAAAAAIdO4kAAAAAAAAAAAAAAAAAEAAAAAAAAAAAAEAAAAAAA&#10;AABkcnMvUEsBAhQACgAAAAAAh07iQAAAAAAAAAAAAAAAAAoAAAAAAAAAAAAQAAAAHkYBAGRycy9f&#10;cmVscy9QSwECFAAUAAAACACHTuJAWGCzG7QAAAAiAQAAGQAAAAAAAAABACAAAABGRgEAZHJzL19y&#10;ZWxzL2Uyb0RvYy54bWwucmVsc1BLAQIUABQAAAAIAIdO4kAi9MfN3AAAAA0BAAAPAAAAAAAAAAEA&#10;IAAAACIAAABkcnMvZG93bnJldi54bWxQSwECFAAUAAAACACHTuJAz3B/mfUDAADMCAAADgAAAAAA&#10;AAABACAAAAArAQAAZHJzL2Uyb0RvYy54bWxQSwECFAAKAAAAAACHTuJAAAAAAAAAAAAAAAAACgAA&#10;AAAAAAAAABAAAABMBQAAZHJzL21lZGlhL1BLAQIUABQAAAAIAIdO4kAvf9SqWT8BAKRxAQAVAAAA&#10;AAAAAAEAIAAAAHQFAABkcnMvbWVkaWEvaW1hZ2UxLmpwZWdQSwUGAAAAAAoACgBTAgAAdUgBAAAA&#10;">
                <o:lock v:ext="edit" aspectratio="f"/>
                <v:rect id="_x0000_s1026" o:spid="_x0000_s1026" o:spt="1" style="position:absolute;left:15245;top:6099;height:5499;width:2268;v-text-anchor:middle;" fillcolor="#2E75B6 [2404]" filled="t" stroked="f" coordsize="21600,21600" o:gfxdata="UEsDBAoAAAAAAIdO4kAAAAAAAAAAAAAAAAAEAAAAZHJzL1BLAwQUAAAACACHTuJAEtLAKrwAAADa&#10;AAAADwAAAGRycy9kb3ducmV2LnhtbEWPS4sCMRCE74L/IbTgTRNXcGU0ehAXHzALPg4em0k7Mzrp&#10;DJP4+vdmYcFjUVVfUdP501biTo0vHWsY9BUI4syZknMNx8NPbwzCB2SDlWPS8CIP81m7NcXEuAfv&#10;6L4PuYgQ9glqKEKoEyl9VpBF33c1cfTOrrEYomxyaRp8RLit5JdSI2mx5LhQYE2LgrLr/mY1HJYj&#10;5bL0+3d8Oa3O1SZPX9s01brbGagJiEDP8An/t9dGwxD+rsQ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SwC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fill on="f" focussize="0,0"/>
                  <v:stroke on="f"/>
                  <v:imagedata r:id="rId14" o:title=""/>
                  <o:lock v:ext="edit" aspectratio="t"/>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1312;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6"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91" name="文本框 32"/>
                        <wps:cNvSpPr txBox="1"/>
                        <wps:spPr>
                          <a:xfrm>
                            <a:off x="6119" y="3077"/>
                            <a:ext cx="9034" cy="1187"/>
                          </a:xfrm>
                          <a:prstGeom prst="rect">
                            <a:avLst/>
                          </a:prstGeom>
                          <a:noFill/>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1pt;margin-top:55.15pt;height:68.65pt;width:451.7pt;z-index:25166336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zmlIKeYCAACJBgAADgAAAGRycy9lMm9Eb2MueG1s&#10;tVXNjtMwEL4j8Q6W72yStmnaaNMVtLAXBCstPICbOD+SYxvbbbp3BJwQJy4gJA5w2iM3DjwNXR6D&#10;sZN0l91FrED0kDpj+5uZb76Z7B9saobWVOlK8AQHez5GlKciq3iR4KdPHtyZYKQN4RlhgtMEn1CN&#10;D2a3b+03MqYDUQqWUYUAhOu4kQkujZGx5+m0pDXRe0JSDpu5UDUx8KoKL1OkAfSaeQPfH3uNUJlU&#10;IqVag3XRbuIOUd0EUOR5ldKFSFc15aZFVZQRAynpspIaz1y0eU5T8zjPNTWIJRgyNe4JTmC9tE9v&#10;tk/iQhFZVmkXArlJCJdyqknFwekOakEMQStVXYGqq1QJLXKzl4raaxNxjEAWgX+Jm0MlVtLlUsRN&#10;IXekQ6Eusf7XsOmj9ZFCVZbgMUac1FDws6/Pv795hcaWm0YWMRw5VPJYHqnOULRvNt1Nrmr7D4mg&#10;jWP1ZMcq3RiUgjGMhuNwCoSnsDeJgkkYtrSnJdTGXhsHwRQj2B36UdTv3e+uT/3hqL0bDKOh3fV6&#10;v54NbxdNI0GQ+pwl/W8sHZdEUke+thR0LE2Dnqbt25fb96fbjy/QcGCjsu7hnOUJmc09AXkFvV2D&#10;8Rq6rsm7J+1C1sHEcbLLmsRSaXNIRY3sIsEKVO7ER9YPtWkJ6o9Yr1w8qBizdhtjG4tdmc1y0wW+&#10;FNkJxN1AIyRYP1sRRTFShs2F65sW5e7KiLxyDuz19k6HCsS3FPz3CoAYOp2++7J9/enHtw/wPDv9&#10;jEY921CFOe/U2ufbS2Yn1fFgAIoHzY1GYTcGeu4nkd+p1W38nnhWcasQEv+JeBIzjpoEDyZhFIKY&#10;Lcs5zCtY1hJ6T/MCI8IKGMipUQ5SC1Zltm4WX6tiOWcKrQmUYxREwXTeHipJRltr6MOv647uuOuU&#10;X3CsKhZEl+0VfaIXwtg7JK4rA1OdVTW0qEXqoRi/Ipu27r2cXOFdI8KEch67aWpH4MV3h3P+BZn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Ov0BKvbAAAACwEAAA8AAAAAAAAAAQAgAAAAIgAAAGRy&#10;cy9kb3ducmV2LnhtbFBLAQIUABQAAAAIAIdO4kDOaUgp5gIAAIkGAAAOAAAAAAAAAAEAIAAAACoB&#10;AABkcnMvZTJvRG9jLnhtbFBLBQYAAAAABgAGAFkBAACCBgAAAAA=&#10;">
                <o:lock v:ext="edit" aspectratio="f"/>
                <v:shape id="文本框 32" o:spid="_x0000_s1026" o:spt="202" type="#_x0000_t202" style="position:absolute;left:6119;top:3077;height:1187;width:9034;"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89" name="文本框 32"/>
                <wp:cNvGraphicFramePr/>
                <a:graphic xmlns:a="http://schemas.openxmlformats.org/drawingml/2006/main">
                  <a:graphicData uri="http://schemas.microsoft.com/office/word/2010/wordprocessingShape">
                    <wps:wsp>
                      <wps:cNvSpPr txBox="1"/>
                      <wps:spPr>
                        <a:xfrm>
                          <a:off x="0" y="0"/>
                          <a:ext cx="2833370" cy="788035"/>
                        </a:xfrm>
                        <a:prstGeom prst="rect">
                          <a:avLst/>
                        </a:prstGeom>
                        <a:noFill/>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wrap="square" rtlCol="0">
                        <a:noAutofit/>
                      </wps:bodyPr>
                    </wps:wsp>
                  </a:graphicData>
                </a:graphic>
              </wp:anchor>
            </w:drawing>
          </mc:Choice>
          <mc:Fallback>
            <w:pict>
              <v:shape id="文本框 32" o:spid="_x0000_s1026" o:spt="202" type="#_x0000_t202" style="position:absolute;left:0pt;margin-left:39.25pt;margin-top:-19.3pt;height:62.05pt;width:223.1pt;z-index:251660288;mso-width-relative:page;mso-height-relative:page;" filled="f" stroked="f" coordsize="21600,21600"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ArEbavuwEAAF8DAAAOAAAAZHJzL2Uyb0RvYy54bWytU8GO&#10;0zAQvSPxD5bvNNlGsCFqugKq5YIAaeEDXMduLMUe43Gb9AfgDzhx4c539Tt2nGS7aPeyh7049sz4&#10;zXtvnNXVYDt2UAENuJpfLHLOlJPQGLer+fdv169KzjAK14gOnKr5USG/Wr98sep9pZbQQteowAjE&#10;YdX7mrcx+irLULbKClyAV46SGoIVkY5hlzVB9IRuu2yZ52+yHkLjA0iFSNHNlOQzYngKIGhtpNqA&#10;3Fvl4oQaVCciScLWeOTrka3WSsYvWqOKrKs5KY3jSk1ov01rtl6JaheEb42cKYinUHigyQrjqOkZ&#10;aiOiYPtgHkFZIwMg6LiQYLNJyOgIqbjIH3hz0wqvRi1kNfqz6fh8sPLz4Wtgpql5+ZYzJyxN/PT7&#10;1+nPv9Pfn6xYJoN6jxXV3XiqjMN7GOjZ3MWRgkn3oINNX1LEKE/2Hs/2qiEyScFlWRTFJaUk5S7L&#10;Mi9eJ5js/rYPGD8qsCxtah5ofKOr4vAJ41R6V5KaObg2XZfiieJEJe3isB1m3ltojkS7pwnXHH/s&#10;RVCchdh9gPFBTCjv9hG0GRuk69OdGZV8HynObyQN9v/zWHX/X6x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Cl+1PXAAAACQEAAA8AAAAAAAAAAQAgAAAAIgAAAGRycy9kb3ducmV2LnhtbFBLAQIU&#10;ABQAAAAIAIdO4kArEbavuwEAAF8DAAAOAAAAAAAAAAEAIAAAACYBAABkcnMvZTJvRG9jLnhtbFBL&#10;BQYAAAAABgAGAFkBAABTBQ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shape>
            </w:pict>
          </mc:Fallback>
        </mc:AlternateConten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br w:type="page"/>
      </w:r>
    </w:p>
    <w:p>
      <w:pPr>
        <w:jc w:val="center"/>
        <w:rPr>
          <w:rFonts w:ascii="黑体" w:hAnsi="黑体" w:eastAsia="黑体" w:cs="黑体"/>
          <w:sz w:val="56"/>
          <w:szCs w:val="72"/>
        </w:rPr>
        <w:sectPr>
          <w:headerReference r:id="rId4" w:type="first"/>
          <w:footerReference r:id="rId6" w:type="first"/>
          <w:headerReference r:id="rId3" w:type="default"/>
          <w:footerReference r:id="rId5" w:type="default"/>
          <w:pgSz w:w="11906" w:h="16838"/>
          <w:pgMar w:top="2041" w:right="1531" w:bottom="2041" w:left="1531" w:header="851" w:footer="992" w:gutter="0"/>
          <w:cols w:space="0" w:num="1"/>
          <w:titlePg/>
          <w:docGrid w:type="lines" w:linePitch="312" w:charSpace="0"/>
        </w:sect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7052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6"/>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2022年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国有资本经营预算财政拨款收入支出决算表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2022年度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sz w:val="32"/>
        </w:rPr>
        <w:drawing>
          <wp:anchor distT="0" distB="0" distL="114300" distR="114300" simplePos="0" relativeHeight="251668480" behindDoc="0" locked="0" layoutInCell="1" allowOverlap="1">
            <wp:simplePos x="0" y="0"/>
            <wp:positionH relativeFrom="column">
              <wp:posOffset>412750</wp:posOffset>
            </wp:positionH>
            <wp:positionV relativeFrom="margin">
              <wp:posOffset>2906395</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7"/>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3"/>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560"/>
        <w:rPr>
          <w:rFonts w:hint="eastAsia" w:ascii="仿宋_GB2312" w:hAnsi="宋体" w:eastAsia="仿宋_GB2312"/>
          <w:color w:val="auto"/>
          <w:sz w:val="32"/>
          <w:szCs w:val="32"/>
        </w:rPr>
      </w:pPr>
      <w:r>
        <w:rPr>
          <w:rFonts w:hint="eastAsia" w:ascii="仿宋_GB2312" w:hAnsi="宋体" w:eastAsia="仿宋_GB2312"/>
          <w:color w:val="auto"/>
          <w:sz w:val="32"/>
          <w:szCs w:val="32"/>
        </w:rPr>
        <w:t>（1）根据中央的路线、方针、政策和省、市、区委的工作部署，统一政法各部门的思想和行动。</w:t>
      </w:r>
    </w:p>
    <w:p>
      <w:pPr>
        <w:ind w:firstLine="560"/>
        <w:rPr>
          <w:rFonts w:hint="eastAsia" w:ascii="仿宋_GB2312" w:hAnsi="宋体" w:eastAsia="仿宋_GB2312"/>
          <w:color w:val="auto"/>
          <w:sz w:val="32"/>
          <w:szCs w:val="32"/>
        </w:rPr>
      </w:pPr>
      <w:r>
        <w:rPr>
          <w:rFonts w:hint="eastAsia" w:ascii="仿宋_GB2312" w:hAnsi="宋体" w:eastAsia="仿宋_GB2312"/>
          <w:color w:val="auto"/>
          <w:sz w:val="32"/>
          <w:szCs w:val="32"/>
        </w:rPr>
        <w:t>（2）研究制定全区政法工作的具体政策措施，及时向区委和市委政法委反映情况，提出建议；对一定时期内的政法工作、维护稳定工作和社会治安综合治理工作作出全局性部署，并督促贯彻落实。</w:t>
      </w:r>
    </w:p>
    <w:p>
      <w:pPr>
        <w:ind w:firstLine="560"/>
        <w:rPr>
          <w:rFonts w:hint="eastAsia" w:ascii="仿宋_GB2312" w:hAnsi="宋体" w:eastAsia="仿宋_GB2312"/>
          <w:color w:val="auto"/>
          <w:sz w:val="32"/>
          <w:szCs w:val="32"/>
        </w:rPr>
      </w:pPr>
      <w:r>
        <w:rPr>
          <w:rFonts w:hint="eastAsia" w:ascii="仿宋_GB2312" w:hAnsi="宋体" w:eastAsia="仿宋_GB2312"/>
          <w:color w:val="auto"/>
          <w:sz w:val="32"/>
          <w:szCs w:val="32"/>
        </w:rPr>
        <w:t>（3）</w:t>
      </w:r>
      <w:r>
        <w:rPr>
          <w:rFonts w:hint="eastAsia" w:ascii="仿宋_GB2312" w:eastAsia="仿宋_GB2312"/>
          <w:color w:val="auto"/>
          <w:sz w:val="32"/>
          <w:szCs w:val="32"/>
        </w:rPr>
        <w:t>研究制定加强政法队伍建设和领导班子建设、提高干警素质的意见和措施，按照干部管理权限，管理政法部门领导班子和干部队伍。</w:t>
      </w:r>
    </w:p>
    <w:p>
      <w:pPr>
        <w:ind w:firstLine="560"/>
        <w:rPr>
          <w:rFonts w:hint="eastAsia" w:ascii="仿宋_GB2312" w:eastAsia="仿宋_GB2312"/>
          <w:color w:val="auto"/>
          <w:sz w:val="32"/>
          <w:szCs w:val="32"/>
        </w:rPr>
      </w:pPr>
      <w:r>
        <w:rPr>
          <w:rFonts w:hint="eastAsia" w:ascii="仿宋_GB2312" w:hAnsi="宋体" w:eastAsia="仿宋_GB2312"/>
          <w:color w:val="auto"/>
          <w:sz w:val="32"/>
          <w:szCs w:val="32"/>
        </w:rPr>
        <w:t>（4）支持和监督政法各部门依法行使职权，指导、协调政法各部门各司其职、密切配合；督促、推动大案要案的查处工作；研究协调有</w:t>
      </w:r>
      <w:r>
        <w:rPr>
          <w:rFonts w:hint="eastAsia" w:ascii="仿宋_GB2312" w:eastAsia="仿宋_GB2312"/>
          <w:color w:val="auto"/>
          <w:sz w:val="32"/>
          <w:szCs w:val="32"/>
        </w:rPr>
        <w:t>争议的重大、疑难案件。</w:t>
      </w:r>
    </w:p>
    <w:p>
      <w:pPr>
        <w:ind w:firstLine="560"/>
        <w:rPr>
          <w:rFonts w:hint="eastAsia" w:ascii="仿宋_GB2312" w:eastAsia="仿宋_GB2312"/>
          <w:color w:val="auto"/>
          <w:sz w:val="32"/>
          <w:szCs w:val="32"/>
        </w:rPr>
      </w:pPr>
      <w:r>
        <w:rPr>
          <w:rFonts w:hint="eastAsia" w:ascii="仿宋_GB2312" w:eastAsia="仿宋_GB2312"/>
          <w:color w:val="auto"/>
          <w:sz w:val="32"/>
          <w:szCs w:val="32"/>
        </w:rPr>
        <w:t>（5）监督、检查政法部门执行法律法规和党的方针政策的情况，研究推动严肃执法、落实党的方针政策和措施。</w:t>
      </w:r>
    </w:p>
    <w:p>
      <w:pPr>
        <w:ind w:firstLine="560"/>
        <w:rPr>
          <w:rFonts w:hint="eastAsia" w:ascii="仿宋_GB2312" w:eastAsia="仿宋_GB2312"/>
          <w:color w:val="auto"/>
          <w:sz w:val="32"/>
          <w:szCs w:val="32"/>
        </w:rPr>
      </w:pPr>
      <w:r>
        <w:rPr>
          <w:rFonts w:hint="eastAsia" w:ascii="仿宋_GB2312" w:eastAsia="仿宋_GB2312"/>
          <w:color w:val="auto"/>
          <w:sz w:val="32"/>
          <w:szCs w:val="32"/>
        </w:rPr>
        <w:t>（6）组织、协调、指导全区维护社会稳定工作。</w:t>
      </w:r>
    </w:p>
    <w:p>
      <w:pPr>
        <w:ind w:firstLine="56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8</w:t>
      </w:r>
      <w:r>
        <w:rPr>
          <w:rFonts w:hint="eastAsia" w:ascii="仿宋_GB2312" w:eastAsia="仿宋_GB2312"/>
          <w:color w:val="auto"/>
          <w:sz w:val="32"/>
          <w:szCs w:val="32"/>
        </w:rPr>
        <w:t>）组织、协调、指导、检查全区社会治安综合治理工作、禁毒工作、防范与处理邪教问题工作等。调查掌握社会治安综合治理方面的新情况、新问题；制订并检查落实社会治安综合治理的重大措施。</w:t>
      </w:r>
      <w:r>
        <w:rPr>
          <w:rFonts w:hint="eastAsia" w:ascii="仿宋_GB2312" w:hAnsi="宋体" w:eastAsia="仿宋_GB2312"/>
          <w:color w:val="auto"/>
          <w:sz w:val="32"/>
          <w:szCs w:val="32"/>
        </w:rPr>
        <w:t>研究处理政法工作的重大问题并及时向同级党委提出建议；对一定时期的政法工作作出全局性部署并检查落实。</w:t>
      </w:r>
    </w:p>
    <w:p>
      <w:pPr>
        <w:ind w:firstLine="560"/>
        <w:rPr>
          <w:rFonts w:hint="eastAsia" w:ascii="仿宋_GB2312" w:eastAsia="仿宋_GB2312"/>
          <w:color w:val="auto"/>
          <w:sz w:val="32"/>
          <w:szCs w:val="32"/>
        </w:rPr>
      </w:pPr>
      <w:r>
        <w:rPr>
          <w:rFonts w:hint="eastAsia" w:ascii="仿宋_GB2312" w:eastAsia="仿宋_GB2312"/>
          <w:color w:val="auto"/>
          <w:sz w:val="32"/>
          <w:szCs w:val="32"/>
        </w:rPr>
        <w:t>（8）按照上级国家安全领导小组或区国家安全领导小组工作部署，组织开展辖区内国家安全人民防线建设工作；开展维护国家安全和社会政治稳定工作；协调辖区内党政机关、企事业单位、社团群体及人民群众配合国家安全机关开展工作。</w:t>
      </w:r>
    </w:p>
    <w:p>
      <w:pPr>
        <w:ind w:firstLine="560"/>
        <w:rPr>
          <w:rFonts w:hint="eastAsia" w:ascii="仿宋_GB2312" w:eastAsia="仿宋_GB2312"/>
          <w:color w:val="auto"/>
          <w:sz w:val="32"/>
          <w:szCs w:val="32"/>
        </w:rPr>
      </w:pPr>
      <w:r>
        <w:rPr>
          <w:rFonts w:hint="eastAsia" w:ascii="仿宋_GB2312" w:eastAsia="仿宋_GB2312"/>
          <w:color w:val="auto"/>
          <w:sz w:val="32"/>
          <w:szCs w:val="32"/>
        </w:rPr>
        <w:t>（9）承办党委和上级政法委员会、维护稳定、社会治安综合治理委员会及上级国家安全领导小组或区国家安全领导小组交办的其它工作。</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从决算编报单位构成看，纳入2022年度本部门决算汇编范围的独立核算单位（以下简称“单位”）共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noWrap w:val="0"/>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noWrap w:val="0"/>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noWrap w:val="0"/>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noWrap w:val="0"/>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noWrap w:val="0"/>
            <w:vAlign w:val="top"/>
          </w:tcPr>
          <w:p>
            <w:pPr>
              <w:spacing w:line="560" w:lineRule="exact"/>
              <w:jc w:val="center"/>
              <w:rPr>
                <w:rFonts w:ascii="仿宋_GB2312" w:eastAsia="仿宋_GB2312" w:cs="ArialUnicodeMS"/>
                <w:kern w:val="0"/>
                <w:sz w:val="28"/>
                <w:szCs w:val="28"/>
              </w:rPr>
            </w:pPr>
            <w:r>
              <w:rPr>
                <w:rFonts w:hint="eastAsia" w:ascii="仿宋_GB2312" w:hAnsi="Calibri" w:eastAsia="仿宋_GB2312" w:cs="Arial Black"/>
                <w:kern w:val="0"/>
                <w:sz w:val="28"/>
                <w:szCs w:val="28"/>
              </w:rPr>
              <w:t>1</w:t>
            </w:r>
          </w:p>
        </w:tc>
        <w:tc>
          <w:tcPr>
            <w:tcW w:w="3485" w:type="dxa"/>
            <w:noWrap w:val="0"/>
            <w:vAlign w:val="top"/>
          </w:tcPr>
          <w:p>
            <w:pPr>
              <w:spacing w:line="600" w:lineRule="auto"/>
              <w:jc w:val="left"/>
              <w:rPr>
                <w:rFonts w:ascii="仿宋_GB2312" w:eastAsia="仿宋_GB2312" w:cs="ArialUnicodeMS"/>
                <w:kern w:val="0"/>
                <w:sz w:val="28"/>
                <w:szCs w:val="28"/>
              </w:rPr>
            </w:pPr>
            <w:r>
              <w:rPr>
                <w:rFonts w:hint="eastAsia" w:ascii="仿宋_GB2312" w:hAnsi="Calibri" w:eastAsia="仿宋_GB2312" w:cs="Arial Black"/>
                <w:kern w:val="0"/>
                <w:sz w:val="28"/>
                <w:szCs w:val="28"/>
                <w:lang w:val="en-US" w:eastAsia="zh-CN"/>
              </w:rPr>
              <w:t>中国共产党</w:t>
            </w:r>
            <w:r>
              <w:rPr>
                <w:rFonts w:hint="eastAsia" w:ascii="仿宋_GB2312" w:hAnsi="Calibri" w:eastAsia="仿宋_GB2312" w:cs="Arial Black"/>
                <w:kern w:val="0"/>
                <w:sz w:val="28"/>
                <w:szCs w:val="28"/>
                <w:lang w:eastAsia="zh-CN"/>
              </w:rPr>
              <w:t>唐山市开平区</w:t>
            </w:r>
            <w:r>
              <w:rPr>
                <w:rFonts w:hint="eastAsia" w:ascii="仿宋_GB2312" w:hAnsi="Calibri" w:eastAsia="仿宋_GB2312" w:cs="Arial Black"/>
                <w:kern w:val="0"/>
                <w:sz w:val="28"/>
                <w:szCs w:val="28"/>
                <w:lang w:val="en-US" w:eastAsia="zh-CN"/>
              </w:rPr>
              <w:t>委员会</w:t>
            </w:r>
            <w:r>
              <w:rPr>
                <w:rFonts w:hint="eastAsia" w:ascii="仿宋_GB2312" w:hAnsi="Calibri" w:eastAsia="仿宋_GB2312" w:cs="Arial Black"/>
                <w:kern w:val="0"/>
                <w:sz w:val="28"/>
                <w:szCs w:val="28"/>
                <w:lang w:eastAsia="zh-CN"/>
              </w:rPr>
              <w:t>政法</w:t>
            </w:r>
            <w:r>
              <w:rPr>
                <w:rFonts w:hint="eastAsia" w:ascii="仿宋_GB2312" w:hAnsi="Calibri" w:eastAsia="仿宋_GB2312" w:cs="Arial Black"/>
                <w:kern w:val="0"/>
                <w:sz w:val="28"/>
                <w:szCs w:val="28"/>
                <w:lang w:val="en-US" w:eastAsia="zh-CN"/>
              </w:rPr>
              <w:t>委员会</w:t>
            </w:r>
          </w:p>
        </w:tc>
        <w:tc>
          <w:tcPr>
            <w:tcW w:w="2445" w:type="dxa"/>
            <w:noWrap w:val="0"/>
            <w:vAlign w:val="top"/>
          </w:tcPr>
          <w:p>
            <w:pPr>
              <w:spacing w:line="560" w:lineRule="exact"/>
              <w:jc w:val="center"/>
              <w:rPr>
                <w:rFonts w:ascii="仿宋_GB2312" w:eastAsia="仿宋_GB2312" w:cs="ArialUnicodeMS"/>
                <w:kern w:val="0"/>
                <w:sz w:val="28"/>
                <w:szCs w:val="28"/>
              </w:rPr>
            </w:pPr>
            <w:r>
              <w:rPr>
                <w:rFonts w:hint="eastAsia" w:ascii="仿宋_GB2312" w:hAnsi="Calibri" w:eastAsia="仿宋_GB2312" w:cs="Arial Black"/>
                <w:kern w:val="0"/>
                <w:sz w:val="28"/>
                <w:szCs w:val="28"/>
                <w:lang w:eastAsia="zh-CN"/>
              </w:rPr>
              <w:t>行政</w:t>
            </w:r>
            <w:r>
              <w:rPr>
                <w:rFonts w:hint="eastAsia" w:ascii="仿宋_GB2312" w:eastAsia="仿宋_GB2312" w:cs="ArialUnicodeMS"/>
                <w:kern w:val="0"/>
                <w:sz w:val="28"/>
                <w:szCs w:val="28"/>
              </w:rPr>
              <w:t>单位</w:t>
            </w:r>
          </w:p>
        </w:tc>
        <w:tc>
          <w:tcPr>
            <w:tcW w:w="2665" w:type="dxa"/>
            <w:noWrap w:val="0"/>
            <w:vAlign w:val="top"/>
          </w:tcPr>
          <w:p>
            <w:pPr>
              <w:spacing w:line="560" w:lineRule="exact"/>
              <w:jc w:val="center"/>
              <w:rPr>
                <w:rFonts w:ascii="仿宋_GB2312" w:eastAsia="仿宋_GB2312" w:cs="ArialUnicodeMS"/>
                <w:kern w:val="0"/>
                <w:sz w:val="28"/>
                <w:szCs w:val="28"/>
              </w:rPr>
            </w:pPr>
            <w:r>
              <w:rPr>
                <w:rFonts w:hint="eastAsia" w:ascii="仿宋_GB2312" w:hAnsi="Calibri" w:eastAsia="仿宋_GB2312" w:cs="Arial Black"/>
                <w:kern w:val="0"/>
                <w:sz w:val="28"/>
                <w:szCs w:val="28"/>
                <w:lang w:eastAsia="zh-CN"/>
              </w:rPr>
              <w:t>财政拨款</w:t>
            </w:r>
          </w:p>
        </w:tc>
      </w:tr>
    </w:tbl>
    <w:p>
      <w:pPr>
        <w:widowControl/>
        <w:spacing w:after="160" w:line="58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我部门无二级预算单位，因此，</w:t>
      </w:r>
      <w:r>
        <w:rPr>
          <w:rFonts w:hint="eastAsia" w:ascii="Times New Roman" w:hAnsi="Times New Roman" w:eastAsia="黑体" w:cs="Times New Roman"/>
          <w:sz w:val="32"/>
          <w:szCs w:val="32"/>
          <w:highlight w:val="none"/>
          <w:lang w:eastAsia="zh-CN"/>
        </w:rPr>
        <w:t>政法委</w:t>
      </w:r>
      <w:r>
        <w:rPr>
          <w:rFonts w:hint="eastAsia" w:ascii="Times New Roman" w:hAnsi="Times New Roman" w:eastAsia="黑体" w:cs="Times New Roman"/>
          <w:sz w:val="32"/>
          <w:szCs w:val="32"/>
          <w:highlight w:val="none"/>
        </w:rPr>
        <w:t>2022年度部门决算即</w:t>
      </w:r>
      <w:r>
        <w:rPr>
          <w:rFonts w:hint="eastAsia" w:ascii="Times New Roman" w:hAnsi="Times New Roman" w:eastAsia="黑体" w:cs="Times New Roman"/>
          <w:sz w:val="32"/>
          <w:szCs w:val="32"/>
          <w:highlight w:val="none"/>
          <w:lang w:eastAsia="zh-CN"/>
        </w:rPr>
        <w:t>政法委</w:t>
      </w:r>
      <w:r>
        <w:rPr>
          <w:rFonts w:hint="eastAsia" w:ascii="Times New Roman" w:hAnsi="Times New Roman" w:eastAsia="黑体" w:cs="Times New Roman"/>
          <w:sz w:val="32"/>
          <w:szCs w:val="32"/>
          <w:highlight w:val="none"/>
        </w:rPr>
        <w:t>本级2022年度决算。</w:t>
      </w: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64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Times New Roman" w:hAnsi="Times New Roman" w:eastAsia="黑体" w:cs="Times New Roman"/>
          <w:sz w:val="32"/>
          <w:szCs w:val="32"/>
        </w:rPr>
        <w:drawing>
          <wp:anchor distT="0" distB="0" distL="114300" distR="114300" simplePos="0" relativeHeight="251669504"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8"/>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sectPr>
          <w:headerReference r:id="rId11"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第二部分  2022年度部门决算表</w:t>
      </w:r>
    </w:p>
    <w:tbl>
      <w:tblPr>
        <w:tblStyle w:val="7"/>
        <w:tblW w:w="16797" w:type="dxa"/>
        <w:tblInd w:w="0" w:type="dxa"/>
        <w:tblLayout w:type="fixed"/>
        <w:tblCellMar>
          <w:top w:w="15" w:type="dxa"/>
          <w:left w:w="15" w:type="dxa"/>
          <w:bottom w:w="15" w:type="dxa"/>
          <w:right w:w="15" w:type="dxa"/>
        </w:tblCellMar>
      </w:tblPr>
      <w:tblGrid>
        <w:gridCol w:w="3648"/>
        <w:gridCol w:w="381"/>
        <w:gridCol w:w="182"/>
        <w:gridCol w:w="214"/>
        <w:gridCol w:w="1192"/>
        <w:gridCol w:w="3431"/>
        <w:gridCol w:w="525"/>
        <w:gridCol w:w="61"/>
        <w:gridCol w:w="1083"/>
        <w:gridCol w:w="1708"/>
        <w:gridCol w:w="1891"/>
        <w:gridCol w:w="240"/>
        <w:gridCol w:w="2241"/>
      </w:tblGrid>
      <w:tr>
        <w:tblPrEx>
          <w:tblCellMar>
            <w:top w:w="15" w:type="dxa"/>
            <w:left w:w="15" w:type="dxa"/>
            <w:bottom w:w="15" w:type="dxa"/>
            <w:right w:w="15" w:type="dxa"/>
          </w:tblCellMar>
        </w:tblPrEx>
        <w:trPr>
          <w:gridAfter w:val="5"/>
          <w:wAfter w:w="7163" w:type="dxa"/>
          <w:trHeight w:val="360" w:hRule="atLeast"/>
        </w:trPr>
        <w:tc>
          <w:tcPr>
            <w:tcW w:w="9634" w:type="dxa"/>
            <w:gridSpan w:val="8"/>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 xml:space="preserve">         收入支出决算总表</w:t>
            </w:r>
          </w:p>
        </w:tc>
      </w:tr>
      <w:tr>
        <w:tblPrEx>
          <w:tblCellMar>
            <w:top w:w="15" w:type="dxa"/>
            <w:left w:w="15" w:type="dxa"/>
            <w:bottom w:w="15" w:type="dxa"/>
            <w:right w:w="15" w:type="dxa"/>
          </w:tblCellMar>
        </w:tblPrEx>
        <w:trPr>
          <w:gridAfter w:val="1"/>
          <w:wAfter w:w="2241" w:type="dxa"/>
          <w:trHeight w:val="196" w:hRule="atLeast"/>
        </w:trPr>
        <w:tc>
          <w:tcPr>
            <w:tcW w:w="4029" w:type="dxa"/>
            <w:gridSpan w:val="2"/>
            <w:shd w:val="clear" w:color="auto" w:fill="FFFFFF"/>
            <w:vAlign w:val="center"/>
          </w:tcPr>
          <w:p>
            <w:pPr>
              <w:jc w:val="right"/>
              <w:rPr>
                <w:rFonts w:ascii="宋体" w:hAnsi="宋体" w:eastAsia="宋体" w:cs="宋体"/>
                <w:color w:val="000000"/>
                <w:sz w:val="24"/>
              </w:rPr>
            </w:pP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公开01表</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2241" w:type="dxa"/>
          <w:trHeight w:val="301" w:hRule="atLeast"/>
        </w:trPr>
        <w:tc>
          <w:tcPr>
            <w:tcW w:w="4029"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 xml:space="preserve"> 2022年度</w:t>
            </w: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单位：万元</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6080" w:type="dxa"/>
          <w:trHeight w:val="340" w:hRule="exact"/>
        </w:trPr>
        <w:tc>
          <w:tcPr>
            <w:tcW w:w="56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一、一般公共预算财政拨款收入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922.20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二、政府性基金预算财政拨款收入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二、外交支出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三、国有资本经营预算财政拨款收入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三、国防支出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854.85</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13.69</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val="0"/>
                <w:bCs/>
                <w:color w:val="000000"/>
                <w:sz w:val="22"/>
                <w:lang w:val="en-US" w:eastAsia="zh-CN"/>
              </w:rPr>
              <w:t>33.01</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val="0"/>
                <w:bCs/>
                <w:color w:val="000000"/>
                <w:sz w:val="22"/>
                <w:lang w:val="en-US" w:eastAsia="zh-CN"/>
              </w:rPr>
              <w:t>20.65</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922.20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r>
              <w:rPr>
                <w:rFonts w:hint="eastAsia" w:ascii="宋体" w:hAnsi="宋体" w:eastAsia="宋体" w:cs="宋体"/>
                <w:color w:val="000000"/>
                <w:sz w:val="22"/>
                <w:lang w:val="en-US" w:eastAsia="zh-CN"/>
              </w:rPr>
              <w:t>922.20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922.20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922.20</w:t>
            </w:r>
          </w:p>
        </w:tc>
      </w:tr>
      <w:tr>
        <w:tblPrEx>
          <w:tblCellMar>
            <w:top w:w="15" w:type="dxa"/>
            <w:left w:w="15" w:type="dxa"/>
            <w:bottom w:w="15" w:type="dxa"/>
            <w:right w:w="15" w:type="dxa"/>
          </w:tblCellMar>
        </w:tblPrEx>
        <w:trPr>
          <w:trHeight w:val="1020" w:hRule="atLeast"/>
        </w:trPr>
        <w:tc>
          <w:tcPr>
            <w:tcW w:w="16797" w:type="dxa"/>
            <w:gridSpan w:val="13"/>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注：1.本表反映部门本年度的总收支和年末结转结余情况。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2.本套报表金额单位转换时可能存在尾数误差。</w:t>
            </w:r>
          </w:p>
        </w:tc>
      </w:tr>
    </w:tbl>
    <w:p>
      <w:pPr>
        <w:sectPr>
          <w:pgSz w:w="11906" w:h="16838"/>
          <w:pgMar w:top="567" w:right="567" w:bottom="567" w:left="567" w:header="851" w:footer="992" w:gutter="0"/>
          <w:cols w:space="0" w:num="1"/>
          <w:docGrid w:type="lines" w:linePitch="312" w:charSpace="0"/>
        </w:sectPr>
      </w:pPr>
    </w:p>
    <w:tbl>
      <w:tblPr>
        <w:tblStyle w:val="7"/>
        <w:tblW w:w="11039" w:type="dxa"/>
        <w:tblInd w:w="0" w:type="dxa"/>
        <w:tblLayout w:type="fixed"/>
        <w:tblCellMar>
          <w:top w:w="15" w:type="dxa"/>
          <w:left w:w="15" w:type="dxa"/>
          <w:bottom w:w="15" w:type="dxa"/>
          <w:right w:w="15" w:type="dxa"/>
        </w:tblCellMar>
      </w:tblPr>
      <w:tblGrid>
        <w:gridCol w:w="555"/>
        <w:gridCol w:w="1080"/>
        <w:gridCol w:w="1291"/>
        <w:gridCol w:w="1635"/>
        <w:gridCol w:w="1080"/>
        <w:gridCol w:w="1080"/>
        <w:gridCol w:w="1080"/>
        <w:gridCol w:w="1080"/>
        <w:gridCol w:w="1080"/>
        <w:gridCol w:w="1078"/>
      </w:tblGrid>
      <w:tr>
        <w:tblPrEx>
          <w:tblCellMar>
            <w:top w:w="15" w:type="dxa"/>
            <w:left w:w="15" w:type="dxa"/>
            <w:bottom w:w="15" w:type="dxa"/>
            <w:right w:w="15" w:type="dxa"/>
          </w:tblCellMar>
        </w:tblPrEx>
        <w:trPr>
          <w:trHeight w:val="435" w:hRule="atLeast"/>
        </w:trPr>
        <w:tc>
          <w:tcPr>
            <w:tcW w:w="11039" w:type="dxa"/>
            <w:gridSpan w:val="10"/>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15" w:type="dxa"/>
            <w:left w:w="15" w:type="dxa"/>
            <w:bottom w:w="15" w:type="dxa"/>
            <w:right w:w="15" w:type="dxa"/>
          </w:tblCellMar>
        </w:tblPrEx>
        <w:trPr>
          <w:trHeight w:val="286" w:hRule="atLeast"/>
        </w:trPr>
        <w:tc>
          <w:tcPr>
            <w:tcW w:w="55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291" w:type="dxa"/>
            <w:shd w:val="clear" w:color="auto" w:fill="FFFFFF"/>
            <w:vAlign w:val="center"/>
          </w:tcPr>
          <w:p>
            <w:pPr>
              <w:jc w:val="right"/>
              <w:rPr>
                <w:rFonts w:ascii="宋体" w:hAnsi="宋体" w:eastAsia="宋体" w:cs="宋体"/>
                <w:color w:val="000000"/>
                <w:sz w:val="24"/>
              </w:rPr>
            </w:pPr>
          </w:p>
        </w:tc>
        <w:tc>
          <w:tcPr>
            <w:tcW w:w="163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7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15" w:type="dxa"/>
            <w:left w:w="15" w:type="dxa"/>
            <w:bottom w:w="15" w:type="dxa"/>
            <w:right w:w="15" w:type="dxa"/>
          </w:tblCellMar>
        </w:tblPrEx>
        <w:trPr>
          <w:trHeight w:val="286" w:hRule="atLeast"/>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80" w:type="dxa"/>
            <w:shd w:val="clear" w:color="auto" w:fill="FFFFFF"/>
            <w:vAlign w:val="center"/>
          </w:tcPr>
          <w:p>
            <w:pPr>
              <w:jc w:val="right"/>
              <w:rPr>
                <w:rFonts w:ascii="宋体" w:hAnsi="宋体" w:eastAsia="宋体" w:cs="宋体"/>
                <w:color w:val="000000"/>
                <w:sz w:val="24"/>
              </w:rPr>
            </w:pPr>
          </w:p>
        </w:tc>
        <w:tc>
          <w:tcPr>
            <w:tcW w:w="1291" w:type="dxa"/>
            <w:shd w:val="clear" w:color="auto" w:fill="FFFFFF"/>
            <w:vAlign w:val="center"/>
          </w:tcPr>
          <w:p>
            <w:pPr>
              <w:jc w:val="right"/>
              <w:rPr>
                <w:rFonts w:ascii="宋体" w:hAnsi="宋体" w:eastAsia="宋体" w:cs="宋体"/>
                <w:color w:val="000000"/>
                <w:sz w:val="24"/>
              </w:rPr>
            </w:pPr>
          </w:p>
        </w:tc>
        <w:tc>
          <w:tcPr>
            <w:tcW w:w="163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7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财政拨款收入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上级补助收入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事业收入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附属单位上缴收入</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其他收入</w:t>
            </w:r>
          </w:p>
        </w:tc>
      </w:tr>
      <w:tr>
        <w:tblPrEx>
          <w:tblCellMar>
            <w:top w:w="15" w:type="dxa"/>
            <w:left w:w="15" w:type="dxa"/>
            <w:bottom w:w="15" w:type="dxa"/>
            <w:right w:w="15" w:type="dxa"/>
          </w:tblCellMar>
        </w:tblPrEx>
        <w:trPr>
          <w:trHeight w:val="45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7</w:t>
            </w:r>
          </w:p>
        </w:tc>
      </w:tr>
      <w:tr>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922.20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922.20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204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公共安全支出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854.85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854.85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20402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公安</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华文中宋" w:hAnsi="华文中宋" w:eastAsia="华文中宋" w:cs="华文中宋"/>
                <w:color w:val="000000"/>
                <w:sz w:val="24"/>
                <w:lang w:val="en-US" w:eastAsia="zh-CN"/>
              </w:rPr>
            </w:pPr>
            <w:r>
              <w:rPr>
                <w:rFonts w:hint="eastAsia" w:ascii="华文中宋" w:hAnsi="华文中宋" w:eastAsia="华文中宋" w:cs="华文中宋"/>
                <w:color w:val="000000"/>
                <w:sz w:val="24"/>
                <w:lang w:val="en-US" w:eastAsia="zh-CN"/>
              </w:rPr>
              <w:t>825.45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华文中宋" w:hAnsi="华文中宋" w:eastAsia="华文中宋" w:cs="华文中宋"/>
                <w:color w:val="000000"/>
                <w:sz w:val="24"/>
                <w:lang w:val="en-US" w:eastAsia="zh-CN"/>
              </w:rPr>
              <w:t>825.45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2040201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行政运行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825.45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华文中宋" w:hAnsi="华文中宋" w:eastAsia="华文中宋" w:cs="华文中宋"/>
                <w:color w:val="000000"/>
                <w:sz w:val="24"/>
                <w:lang w:val="en-US" w:eastAsia="zh-CN"/>
              </w:rPr>
              <w:t>825.45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eastAsia="zh-CN"/>
              </w:rPr>
            </w:pPr>
            <w:r>
              <w:rPr>
                <w:rFonts w:hint="eastAsia" w:ascii="宋体" w:hAnsi="宋体" w:eastAsia="宋体" w:cs="宋体"/>
                <w:color w:val="000000"/>
                <w:sz w:val="16"/>
                <w:szCs w:val="16"/>
                <w:lang w:val="en-US" w:eastAsia="zh-CN"/>
              </w:rPr>
              <w:t>20403</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国家安全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29.4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4"/>
                <w:lang w:val="en-US"/>
              </w:rPr>
            </w:pPr>
            <w:r>
              <w:rPr>
                <w:rFonts w:hint="eastAsia" w:ascii="宋体" w:hAnsi="宋体" w:eastAsia="宋体" w:cs="宋体"/>
                <w:color w:val="000000"/>
                <w:sz w:val="16"/>
                <w:szCs w:val="16"/>
                <w:lang w:val="en-US" w:eastAsia="zh-CN"/>
              </w:rPr>
              <w:t>2040399</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其他国家安全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29.4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208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社会保障和就业支出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13.69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13.69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20805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行政事业单位养老支出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13.69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13.69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2080501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行政单位离退休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13.69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13.69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210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卫生健康支出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33.01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21011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行政事业单位医疗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33.01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2101101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 xml:space="preserve"> 行政单位医疗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33.01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221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住房保障支出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20.65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22102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住房改革支出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20.65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20.65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2210201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i w:val="0"/>
                <w:iCs w:val="0"/>
                <w:color w:val="000000"/>
                <w:kern w:val="0"/>
                <w:sz w:val="16"/>
                <w:szCs w:val="16"/>
                <w:u w:val="none"/>
                <w:lang w:val="en-US" w:eastAsia="zh-CN" w:bidi="ar"/>
              </w:rPr>
              <w:t xml:space="preserve"> 住房公积金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20.65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20.65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15" w:hRule="atLeast"/>
        </w:trPr>
        <w:tc>
          <w:tcPr>
            <w:tcW w:w="1103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注：本表反映部门本年度取得的各项收入情况。</w:t>
            </w:r>
          </w:p>
        </w:tc>
      </w:tr>
    </w:tbl>
    <w:p>
      <w:pPr>
        <w:sectPr>
          <w:pgSz w:w="11906" w:h="16838"/>
          <w:pgMar w:top="567" w:right="567" w:bottom="567" w:left="567" w:header="851" w:footer="992" w:gutter="0"/>
          <w:cols w:space="0" w:num="1"/>
          <w:docGrid w:type="lines" w:linePitch="312" w:charSpace="0"/>
        </w:sectPr>
      </w:pPr>
    </w:p>
    <w:tbl>
      <w:tblPr>
        <w:tblStyle w:val="7"/>
        <w:tblW w:w="10286" w:type="dxa"/>
        <w:tblInd w:w="0" w:type="dxa"/>
        <w:tblLayout w:type="fixed"/>
        <w:tblCellMar>
          <w:top w:w="15" w:type="dxa"/>
          <w:left w:w="15" w:type="dxa"/>
          <w:bottom w:w="15" w:type="dxa"/>
          <w:right w:w="15" w:type="dxa"/>
        </w:tblCellMar>
      </w:tblPr>
      <w:tblGrid>
        <w:gridCol w:w="671"/>
        <w:gridCol w:w="667"/>
        <w:gridCol w:w="1231"/>
        <w:gridCol w:w="1706"/>
        <w:gridCol w:w="1739"/>
        <w:gridCol w:w="1069"/>
        <w:gridCol w:w="1069"/>
        <w:gridCol w:w="1069"/>
        <w:gridCol w:w="1065"/>
      </w:tblGrid>
      <w:tr>
        <w:tblPrEx>
          <w:tblCellMar>
            <w:top w:w="15" w:type="dxa"/>
            <w:left w:w="15" w:type="dxa"/>
            <w:bottom w:w="15" w:type="dxa"/>
            <w:right w:w="15" w:type="dxa"/>
          </w:tblCellMar>
        </w:tblPrEx>
        <w:trPr>
          <w:trHeight w:val="435" w:hRule="atLeast"/>
        </w:trPr>
        <w:tc>
          <w:tcPr>
            <w:tcW w:w="10286" w:type="dxa"/>
            <w:gridSpan w:val="9"/>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15" w:type="dxa"/>
            <w:left w:w="15" w:type="dxa"/>
            <w:bottom w:w="15" w:type="dxa"/>
            <w:right w:w="15" w:type="dxa"/>
          </w:tblCellMar>
        </w:tblPrEx>
        <w:trPr>
          <w:trHeight w:val="286" w:hRule="atLeast"/>
        </w:trPr>
        <w:tc>
          <w:tcPr>
            <w:tcW w:w="671" w:type="dxa"/>
            <w:shd w:val="clear" w:color="auto" w:fill="FFFFFF"/>
            <w:vAlign w:val="center"/>
          </w:tcPr>
          <w:p>
            <w:pPr>
              <w:jc w:val="right"/>
              <w:rPr>
                <w:rFonts w:ascii="宋体" w:hAnsi="宋体" w:eastAsia="宋体" w:cs="宋体"/>
                <w:color w:val="000000"/>
                <w:sz w:val="24"/>
              </w:rPr>
            </w:pPr>
          </w:p>
        </w:tc>
        <w:tc>
          <w:tcPr>
            <w:tcW w:w="667" w:type="dxa"/>
            <w:shd w:val="clear" w:color="auto" w:fill="FFFFFF"/>
            <w:vAlign w:val="center"/>
          </w:tcPr>
          <w:p>
            <w:pPr>
              <w:jc w:val="right"/>
              <w:rPr>
                <w:rFonts w:ascii="宋体" w:hAnsi="宋体" w:eastAsia="宋体" w:cs="宋体"/>
                <w:color w:val="000000"/>
                <w:sz w:val="24"/>
              </w:rPr>
            </w:pPr>
          </w:p>
        </w:tc>
        <w:tc>
          <w:tcPr>
            <w:tcW w:w="1231" w:type="dxa"/>
            <w:shd w:val="clear" w:color="auto" w:fill="FFFFFF"/>
            <w:vAlign w:val="center"/>
          </w:tcPr>
          <w:p>
            <w:pPr>
              <w:jc w:val="right"/>
              <w:rPr>
                <w:rFonts w:ascii="宋体" w:hAnsi="宋体" w:eastAsia="宋体" w:cs="宋体"/>
                <w:color w:val="000000"/>
                <w:sz w:val="24"/>
              </w:rPr>
            </w:pPr>
          </w:p>
        </w:tc>
        <w:tc>
          <w:tcPr>
            <w:tcW w:w="1706" w:type="dxa"/>
            <w:shd w:val="clear" w:color="auto" w:fill="FFFFFF"/>
            <w:vAlign w:val="center"/>
          </w:tcPr>
          <w:p>
            <w:pPr>
              <w:jc w:val="right"/>
              <w:rPr>
                <w:rFonts w:ascii="宋体" w:hAnsi="宋体" w:eastAsia="宋体" w:cs="宋体"/>
                <w:color w:val="000000"/>
                <w:sz w:val="24"/>
              </w:rPr>
            </w:pPr>
          </w:p>
        </w:tc>
        <w:tc>
          <w:tcPr>
            <w:tcW w:w="173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15" w:type="dxa"/>
            <w:left w:w="15" w:type="dxa"/>
            <w:bottom w:w="15" w:type="dxa"/>
            <w:right w:w="15" w:type="dxa"/>
          </w:tblCellMar>
        </w:tblPrEx>
        <w:trPr>
          <w:trHeight w:val="286" w:hRule="atLeast"/>
        </w:trPr>
        <w:tc>
          <w:tcPr>
            <w:tcW w:w="671"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67" w:type="dxa"/>
            <w:shd w:val="clear" w:color="auto" w:fill="FFFFFF"/>
            <w:vAlign w:val="center"/>
          </w:tcPr>
          <w:p>
            <w:pPr>
              <w:jc w:val="right"/>
              <w:rPr>
                <w:rFonts w:ascii="宋体" w:hAnsi="宋体" w:eastAsia="宋体" w:cs="宋体"/>
                <w:color w:val="000000"/>
                <w:sz w:val="24"/>
              </w:rPr>
            </w:pPr>
          </w:p>
        </w:tc>
        <w:tc>
          <w:tcPr>
            <w:tcW w:w="1231" w:type="dxa"/>
            <w:shd w:val="clear" w:color="auto" w:fill="FFFFFF"/>
            <w:vAlign w:val="center"/>
          </w:tcPr>
          <w:p>
            <w:pPr>
              <w:jc w:val="right"/>
              <w:rPr>
                <w:rFonts w:ascii="宋体" w:hAnsi="宋体" w:eastAsia="宋体" w:cs="宋体"/>
                <w:color w:val="000000"/>
                <w:sz w:val="24"/>
              </w:rPr>
            </w:pPr>
          </w:p>
        </w:tc>
        <w:tc>
          <w:tcPr>
            <w:tcW w:w="1706"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739" w:type="dxa"/>
            <w:shd w:val="clear" w:color="auto" w:fill="FFFFFF"/>
            <w:vAlign w:val="center"/>
          </w:tcPr>
          <w:p>
            <w:pPr>
              <w:rPr>
                <w:rFonts w:ascii="宋体" w:hAnsi="宋体" w:eastAsia="宋体" w:cs="宋体"/>
                <w:color w:val="000000"/>
                <w:sz w:val="24"/>
              </w:rPr>
            </w:pPr>
            <w:r>
              <w:rPr>
                <w:rFonts w:hint="eastAsia" w:ascii="宋体" w:hAnsi="宋体" w:eastAsia="宋体" w:cs="宋体"/>
                <w:color w:val="000000"/>
                <w:sz w:val="24"/>
                <w:szCs w:val="24"/>
              </w:rPr>
              <w:t>2022年度</w:t>
            </w:r>
          </w:p>
        </w:tc>
        <w:tc>
          <w:tcPr>
            <w:tcW w:w="1069" w:type="dxa"/>
            <w:shd w:val="clear" w:color="auto" w:fill="FFFFFF"/>
            <w:vAlign w:val="center"/>
          </w:tcPr>
          <w:p>
            <w:pPr>
              <w:jc w:val="center"/>
              <w:rPr>
                <w:rFonts w:ascii="宋体" w:hAnsi="宋体" w:eastAsia="宋体" w:cs="宋体"/>
                <w:color w:val="000000"/>
                <w:sz w:val="20"/>
                <w:szCs w:val="20"/>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本年支出合计</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上缴上级支出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对附属单位补助支出</w:t>
            </w:r>
          </w:p>
        </w:tc>
      </w:tr>
      <w:tr>
        <w:tblPrEx>
          <w:tblCellMar>
            <w:top w:w="15" w:type="dxa"/>
            <w:left w:w="15" w:type="dxa"/>
            <w:bottom w:w="15" w:type="dxa"/>
            <w:right w:w="15" w:type="dxa"/>
          </w:tblCellMar>
        </w:tblPrEx>
        <w:trPr>
          <w:trHeight w:val="450" w:hRule="atLeast"/>
        </w:trPr>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922.20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395.75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526.45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204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公共安全支出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854.85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328.4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526.45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20402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公安</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华文中宋" w:hAnsi="华文中宋" w:eastAsia="华文中宋" w:cs="华文中宋"/>
                <w:color w:val="000000"/>
                <w:sz w:val="24"/>
                <w:lang w:val="en-US" w:eastAsia="zh-CN"/>
              </w:rPr>
              <w:t>825.45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328.4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497.05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2040201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行政运行</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825.45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328.4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497.05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16"/>
                <w:szCs w:val="16"/>
                <w:lang w:val="en-US" w:eastAsia="zh-CN"/>
              </w:rPr>
              <w:t>20403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lang w:eastAsia="zh-CN"/>
              </w:rPr>
              <w:t>国家安全</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29.4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29.4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16"/>
                <w:szCs w:val="16"/>
                <w:lang w:val="en-US" w:eastAsia="zh-CN"/>
              </w:rPr>
              <w:t>2040399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lang w:eastAsia="zh-CN"/>
              </w:rPr>
              <w:t>其他国家安全</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29.4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29.4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208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社会保障和就业支出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13.69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13.69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20805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行政事业单位养老支出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13.69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13.69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2080501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行政单位离退休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13.69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13.69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210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卫生健康支出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33.01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33.01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21011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行政事业单位医疗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33.01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33.01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2101101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行政单位医疗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33.01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33.01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221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住房保障支出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20.65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20.65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22102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住房改革支出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20.65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20.65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2210201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住房公积金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20.65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20.65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30" w:hRule="atLeast"/>
        </w:trPr>
        <w:tc>
          <w:tcPr>
            <w:tcW w:w="10286" w:type="dxa"/>
            <w:gridSpan w:val="9"/>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注：本表反映部门本年度各项支出情况。</w:t>
            </w:r>
          </w:p>
        </w:tc>
      </w:tr>
    </w:tbl>
    <w:p>
      <w:pPr>
        <w:sectPr>
          <w:pgSz w:w="11906" w:h="16838"/>
          <w:pgMar w:top="567" w:right="567" w:bottom="567" w:left="567" w:header="851" w:footer="992" w:gutter="0"/>
          <w:cols w:space="0" w:num="1"/>
          <w:docGrid w:type="lines" w:linePitch="312" w:charSpace="0"/>
        </w:sectPr>
      </w:pPr>
    </w:p>
    <w:tbl>
      <w:tblPr>
        <w:tblStyle w:val="7"/>
        <w:tblW w:w="14186" w:type="dxa"/>
        <w:tblInd w:w="0" w:type="dxa"/>
        <w:tblLayout w:type="fixed"/>
        <w:tblCellMar>
          <w:top w:w="15" w:type="dxa"/>
          <w:left w:w="15" w:type="dxa"/>
          <w:bottom w:w="15" w:type="dxa"/>
          <w:right w:w="15" w:type="dxa"/>
        </w:tblCellMar>
      </w:tblPr>
      <w:tblGrid>
        <w:gridCol w:w="600"/>
        <w:gridCol w:w="1080"/>
        <w:gridCol w:w="641"/>
        <w:gridCol w:w="371"/>
        <w:gridCol w:w="819"/>
        <w:gridCol w:w="495"/>
        <w:gridCol w:w="1592"/>
        <w:gridCol w:w="319"/>
        <w:gridCol w:w="475"/>
        <w:gridCol w:w="419"/>
        <w:gridCol w:w="1140"/>
        <w:gridCol w:w="617"/>
        <w:gridCol w:w="853"/>
        <w:gridCol w:w="1409"/>
        <w:gridCol w:w="18"/>
        <w:gridCol w:w="3338"/>
      </w:tblGrid>
      <w:tr>
        <w:tblPrEx>
          <w:tblCellMar>
            <w:top w:w="15" w:type="dxa"/>
            <w:left w:w="15" w:type="dxa"/>
            <w:bottom w:w="15" w:type="dxa"/>
            <w:right w:w="15" w:type="dxa"/>
          </w:tblCellMar>
        </w:tblPrEx>
        <w:trPr>
          <w:trHeight w:val="360" w:hRule="atLeast"/>
        </w:trPr>
        <w:tc>
          <w:tcPr>
            <w:tcW w:w="14186" w:type="dxa"/>
            <w:gridSpan w:val="16"/>
            <w:shd w:val="clear" w:color="auto" w:fill="auto"/>
            <w:vAlign w:val="center"/>
          </w:tcPr>
          <w:p>
            <w:pPr>
              <w:widowControl/>
              <w:ind w:firstLine="3520" w:firstLineChars="1100"/>
              <w:textAlignment w:val="center"/>
              <w:rPr>
                <w:rFonts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t>财政拨款收入支出决算总表</w:t>
            </w:r>
          </w:p>
          <w:tbl>
            <w:tblPr>
              <w:tblStyle w:val="7"/>
              <w:tblW w:w="10815" w:type="dxa"/>
              <w:tblInd w:w="0" w:type="dxa"/>
              <w:tblLayout w:type="fixed"/>
              <w:tblCellMar>
                <w:top w:w="15" w:type="dxa"/>
                <w:left w:w="15" w:type="dxa"/>
                <w:bottom w:w="15" w:type="dxa"/>
                <w:right w:w="15" w:type="dxa"/>
              </w:tblCellMar>
            </w:tblPr>
            <w:tblGrid>
              <w:gridCol w:w="675"/>
              <w:gridCol w:w="570"/>
              <w:gridCol w:w="1245"/>
              <w:gridCol w:w="1727"/>
              <w:gridCol w:w="1757"/>
              <w:gridCol w:w="1080"/>
              <w:gridCol w:w="1080"/>
              <w:gridCol w:w="1080"/>
              <w:gridCol w:w="1601"/>
            </w:tblGrid>
            <w:tr>
              <w:tblPrEx>
                <w:tblCellMar>
                  <w:top w:w="15" w:type="dxa"/>
                  <w:left w:w="15" w:type="dxa"/>
                  <w:bottom w:w="15" w:type="dxa"/>
                  <w:right w:w="15" w:type="dxa"/>
                </w:tblCellMar>
              </w:tblPrEx>
              <w:trPr>
                <w:trHeight w:val="286" w:hRule="atLeast"/>
              </w:trPr>
              <w:tc>
                <w:tcPr>
                  <w:tcW w:w="675" w:type="dxa"/>
                  <w:shd w:val="clear" w:color="auto" w:fill="FFFFFF"/>
                  <w:vAlign w:val="center"/>
                </w:tcPr>
                <w:p>
                  <w:pPr>
                    <w:jc w:val="right"/>
                    <w:rPr>
                      <w:rFonts w:ascii="宋体" w:hAnsi="宋体" w:eastAsia="宋体" w:cs="宋体"/>
                      <w:color w:val="000000"/>
                      <w:sz w:val="24"/>
                    </w:rPr>
                  </w:pPr>
                </w:p>
              </w:tc>
              <w:tc>
                <w:tcPr>
                  <w:tcW w:w="570" w:type="dxa"/>
                  <w:shd w:val="clear" w:color="auto" w:fill="FFFFFF"/>
                  <w:vAlign w:val="center"/>
                </w:tcPr>
                <w:p>
                  <w:pPr>
                    <w:jc w:val="right"/>
                    <w:rPr>
                      <w:rFonts w:ascii="宋体" w:hAnsi="宋体" w:eastAsia="宋体" w:cs="宋体"/>
                      <w:color w:val="000000"/>
                      <w:sz w:val="24"/>
                    </w:rPr>
                  </w:pPr>
                </w:p>
              </w:tc>
              <w:tc>
                <w:tcPr>
                  <w:tcW w:w="1245" w:type="dxa"/>
                  <w:shd w:val="clear" w:color="auto" w:fill="FFFFFF"/>
                  <w:vAlign w:val="center"/>
                </w:tcPr>
                <w:p>
                  <w:pPr>
                    <w:jc w:val="right"/>
                    <w:rPr>
                      <w:rFonts w:ascii="宋体" w:hAnsi="宋体" w:eastAsia="宋体" w:cs="宋体"/>
                      <w:color w:val="000000"/>
                      <w:sz w:val="24"/>
                    </w:rPr>
                  </w:pPr>
                </w:p>
              </w:tc>
              <w:tc>
                <w:tcPr>
                  <w:tcW w:w="1727" w:type="dxa"/>
                  <w:shd w:val="clear" w:color="auto" w:fill="FFFFFF"/>
                  <w:vAlign w:val="center"/>
                </w:tcPr>
                <w:p>
                  <w:pPr>
                    <w:jc w:val="right"/>
                    <w:rPr>
                      <w:rFonts w:ascii="宋体" w:hAnsi="宋体" w:eastAsia="宋体" w:cs="宋体"/>
                      <w:color w:val="000000"/>
                      <w:sz w:val="24"/>
                    </w:rPr>
                  </w:pPr>
                </w:p>
              </w:tc>
              <w:tc>
                <w:tcPr>
                  <w:tcW w:w="1757"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601" w:type="dxa"/>
                  <w:shd w:val="clear" w:color="auto" w:fill="FFFFFF"/>
                  <w:vAlign w:val="center"/>
                </w:tcPr>
                <w:p>
                  <w:pPr>
                    <w:widowControl/>
                    <w:ind w:right="-439" w:rightChars="-209"/>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公开04表</w:t>
                  </w:r>
                </w:p>
              </w:tc>
            </w:tr>
            <w:tr>
              <w:tblPrEx>
                <w:tblCellMar>
                  <w:top w:w="15" w:type="dxa"/>
                  <w:left w:w="15" w:type="dxa"/>
                  <w:bottom w:w="15" w:type="dxa"/>
                  <w:right w:w="15" w:type="dxa"/>
                </w:tblCellMar>
              </w:tblPrEx>
              <w:trPr>
                <w:trHeight w:val="286" w:hRule="atLeast"/>
              </w:trPr>
              <w:tc>
                <w:tcPr>
                  <w:tcW w:w="67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70" w:type="dxa"/>
                  <w:shd w:val="clear" w:color="auto" w:fill="FFFFFF"/>
                  <w:vAlign w:val="center"/>
                </w:tcPr>
                <w:p>
                  <w:pPr>
                    <w:jc w:val="right"/>
                    <w:rPr>
                      <w:rFonts w:ascii="宋体" w:hAnsi="宋体" w:eastAsia="宋体" w:cs="宋体"/>
                      <w:color w:val="000000"/>
                      <w:sz w:val="24"/>
                    </w:rPr>
                  </w:pPr>
                </w:p>
              </w:tc>
              <w:tc>
                <w:tcPr>
                  <w:tcW w:w="1245" w:type="dxa"/>
                  <w:shd w:val="clear" w:color="auto" w:fill="FFFFFF"/>
                  <w:vAlign w:val="center"/>
                </w:tcPr>
                <w:p>
                  <w:pPr>
                    <w:jc w:val="right"/>
                    <w:rPr>
                      <w:rFonts w:ascii="宋体" w:hAnsi="宋体" w:eastAsia="宋体" w:cs="宋体"/>
                      <w:color w:val="000000"/>
                      <w:sz w:val="24"/>
                    </w:rPr>
                  </w:pPr>
                </w:p>
              </w:tc>
              <w:tc>
                <w:tcPr>
                  <w:tcW w:w="1727"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757" w:type="dxa"/>
                  <w:shd w:val="clear" w:color="auto" w:fill="FFFFFF"/>
                  <w:vAlign w:val="center"/>
                </w:tcPr>
                <w:p>
                  <w:pPr>
                    <w:ind w:firstLine="720" w:firstLineChars="300"/>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601" w:type="dxa"/>
                  <w:shd w:val="clear" w:color="auto" w:fill="FFFFFF"/>
                  <w:vAlign w:val="center"/>
                </w:tcPr>
                <w:p>
                  <w:pPr>
                    <w:widowControl/>
                    <w:tabs>
                      <w:tab w:val="left" w:pos="1680"/>
                    </w:tabs>
                    <w:ind w:left="1476" w:right="-638" w:rightChars="-304" w:hanging="1476" w:hangingChars="738"/>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bl>
          <w:p>
            <w:pPr>
              <w:widowControl/>
              <w:jc w:val="center"/>
              <w:textAlignment w:val="center"/>
              <w:rPr>
                <w:rFonts w:ascii="华文中宋" w:hAnsi="华文中宋" w:eastAsia="华文中宋" w:cs="华文中宋"/>
                <w:color w:val="000000"/>
                <w:kern w:val="0"/>
                <w:sz w:val="32"/>
                <w:szCs w:val="32"/>
                <w:lang w:bidi="ar"/>
              </w:rPr>
            </w:pPr>
          </w:p>
        </w:tc>
      </w:tr>
      <w:tr>
        <w:tblPrEx>
          <w:tblCellMar>
            <w:top w:w="15" w:type="dxa"/>
            <w:left w:w="15" w:type="dxa"/>
            <w:bottom w:w="15" w:type="dxa"/>
            <w:right w:w="15" w:type="dxa"/>
          </w:tblCellMar>
        </w:tblPrEx>
        <w:trPr>
          <w:gridAfter w:val="2"/>
          <w:wAfter w:w="3356" w:type="dxa"/>
          <w:trHeight w:val="221" w:hRule="atLeast"/>
        </w:trPr>
        <w:tc>
          <w:tcPr>
            <w:tcW w:w="351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731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tblPrEx>
          <w:tblCellMar>
            <w:top w:w="15" w:type="dxa"/>
            <w:left w:w="15" w:type="dxa"/>
            <w:bottom w:w="15" w:type="dxa"/>
            <w:right w:w="15" w:type="dxa"/>
          </w:tblCellMar>
        </w:tblPrEx>
        <w:trPr>
          <w:gridAfter w:val="2"/>
          <w:wAfter w:w="3356" w:type="dxa"/>
          <w:trHeight w:val="580"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金额</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16"/>
                <w:szCs w:val="16"/>
                <w:lang w:bidi="ar"/>
              </w:rPr>
              <w:t>一般公共预算财政拨款</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16"/>
                <w:szCs w:val="16"/>
                <w:lang w:bidi="ar"/>
              </w:rPr>
              <w:t>政府性基金预算财政拨款</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16"/>
                <w:szCs w:val="16"/>
                <w:lang w:bidi="ar"/>
              </w:rPr>
              <w:t>国有资本经营预算财政拨款</w:t>
            </w:r>
          </w:p>
        </w:tc>
      </w:tr>
      <w:tr>
        <w:tblPrEx>
          <w:tblCellMar>
            <w:top w:w="15" w:type="dxa"/>
            <w:left w:w="15" w:type="dxa"/>
            <w:bottom w:w="15" w:type="dxa"/>
            <w:right w:w="15" w:type="dxa"/>
          </w:tblCellMar>
        </w:tblPrEx>
        <w:trPr>
          <w:gridAfter w:val="2"/>
          <w:wAfter w:w="3356" w:type="dxa"/>
          <w:trHeight w:val="295"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922.20</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33</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二、外交支出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34</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三、国防支出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35</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4</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四、公共安全支出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36</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854.85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五、教育支出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37</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6</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六、科学技术支出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38</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7</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39</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13.69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八、社会保障和就业支出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color w:val="000000"/>
                <w:kern w:val="2"/>
                <w:sz w:val="22"/>
                <w:szCs w:val="22"/>
                <w:lang w:val="en-US" w:eastAsia="zh-CN" w:bidi="ar-SA"/>
              </w:rPr>
            </w:pPr>
            <w:r>
              <w:rPr>
                <w:rFonts w:hint="eastAsia" w:ascii="宋体" w:hAnsi="宋体" w:eastAsia="宋体" w:cs="宋体"/>
                <w:b w:val="0"/>
                <w:bCs/>
                <w:color w:val="000000"/>
                <w:sz w:val="22"/>
                <w:lang w:val="en-US" w:eastAsia="zh-CN"/>
              </w:rPr>
              <w:t>33.01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9</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3"/>
                <w:szCs w:val="13"/>
              </w:rPr>
            </w:pPr>
            <w:r>
              <w:rPr>
                <w:rFonts w:hint="eastAsia"/>
                <w:sz w:val="20"/>
              </w:rPr>
              <w:t>九、卫生健康支出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41</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kern w:val="2"/>
                <w:sz w:val="22"/>
                <w:szCs w:val="22"/>
                <w:lang w:val="en-US" w:eastAsia="zh-CN" w:bidi="ar-SA"/>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十、节能环保支出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42</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kern w:val="2"/>
                <w:sz w:val="22"/>
                <w:szCs w:val="22"/>
                <w:lang w:val="en-US" w:eastAsia="zh-CN" w:bidi="ar-SA"/>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十一、城乡社区支出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43</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kern w:val="2"/>
                <w:sz w:val="22"/>
                <w:szCs w:val="22"/>
                <w:lang w:val="en-US" w:eastAsia="zh-CN" w:bidi="ar-SA"/>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十二、农林水支出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44</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kern w:val="2"/>
                <w:sz w:val="22"/>
                <w:szCs w:val="22"/>
                <w:lang w:val="en-US" w:eastAsia="zh-CN" w:bidi="ar-SA"/>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13</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十三、交通运输支出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45</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kern w:val="2"/>
                <w:sz w:val="22"/>
                <w:szCs w:val="22"/>
                <w:lang w:val="en-US" w:eastAsia="zh-CN" w:bidi="ar-SA"/>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14</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sz w:val="20"/>
              </w:rPr>
              <w:t>46</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b/>
                <w:color w:val="000000"/>
                <w:kern w:val="2"/>
                <w:sz w:val="22"/>
                <w:szCs w:val="22"/>
                <w:lang w:val="en-US" w:eastAsia="zh-CN" w:bidi="ar-SA"/>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十五、商业服务业等支出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47</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b/>
                <w:color w:val="000000"/>
                <w:kern w:val="2"/>
                <w:sz w:val="22"/>
                <w:szCs w:val="22"/>
                <w:lang w:val="en-US" w:eastAsia="zh-CN" w:bidi="ar-SA"/>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十六、金融支出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48</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b/>
                <w:color w:val="000000"/>
                <w:kern w:val="2"/>
                <w:sz w:val="22"/>
                <w:szCs w:val="22"/>
                <w:lang w:val="en-US" w:eastAsia="zh-CN" w:bidi="ar-SA"/>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十七、援助其他地区支出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49</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b/>
                <w:color w:val="000000"/>
                <w:kern w:val="2"/>
                <w:sz w:val="22"/>
                <w:szCs w:val="22"/>
                <w:lang w:val="en-US" w:eastAsia="zh-CN" w:bidi="ar-SA"/>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十八、自然资源海洋气象等支出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宋体" w:hAnsi="宋体" w:eastAsia="宋体" w:cs="宋体"/>
                <w:b/>
                <w:color w:val="000000"/>
                <w:kern w:val="2"/>
                <w:sz w:val="22"/>
                <w:szCs w:val="22"/>
                <w:lang w:val="en-US" w:eastAsia="zh-CN" w:bidi="ar-SA"/>
              </w:rPr>
            </w:pPr>
            <w:r>
              <w:rPr>
                <w:rFonts w:hint="eastAsia" w:ascii="宋体" w:hAnsi="宋体" w:eastAsia="宋体" w:cs="宋体"/>
                <w:b w:val="0"/>
                <w:bCs/>
                <w:color w:val="000000"/>
                <w:sz w:val="22"/>
                <w:lang w:val="en-US" w:eastAsia="zh-CN"/>
              </w:rPr>
              <w:t>20.65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十九、住房保障支出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51</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二十、粮油物资储备支出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52</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二十一、国有资本经营预算支出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53</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二十二、灾害防治及应急管理支出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54</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二十三、其他支出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55</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二十四、债务还本支出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56</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二十五、债务付息支出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57</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二十六、抗疫特别国债安排的支出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58</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本年收入合计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922.20</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本年支出合计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59</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922.20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年初财政拨款结转和结余</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年末财政拨款结转和结余</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60</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61</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62</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6"/>
                <w:szCs w:val="20"/>
              </w:rPr>
              <w:t xml:space="preserve">  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63</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总计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rPr>
              <w:t>32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922.20</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总计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64</w:t>
            </w: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922.20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585" w:hRule="atLeast"/>
        </w:trPr>
        <w:tc>
          <w:tcPr>
            <w:tcW w:w="10830" w:type="dxa"/>
            <w:gridSpan w:val="14"/>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注：本表反映部门本年度一般公共预算财政拨款、政府性基金预算财政拨款和国有资本经营预算财政拨款的总收支和年末结转结余情况。</w:t>
            </w:r>
          </w:p>
        </w:tc>
      </w:tr>
      <w:tr>
        <w:tblPrEx>
          <w:tblCellMar>
            <w:top w:w="15" w:type="dxa"/>
            <w:left w:w="15" w:type="dxa"/>
            <w:bottom w:w="15" w:type="dxa"/>
            <w:right w:w="15" w:type="dxa"/>
          </w:tblCellMar>
        </w:tblPrEx>
        <w:trPr>
          <w:gridAfter w:val="1"/>
          <w:wAfter w:w="3338" w:type="dxa"/>
          <w:trHeight w:val="720" w:hRule="atLeast"/>
        </w:trPr>
        <w:tc>
          <w:tcPr>
            <w:tcW w:w="10848" w:type="dxa"/>
            <w:gridSpan w:val="15"/>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15" w:type="dxa"/>
            <w:left w:w="15" w:type="dxa"/>
            <w:bottom w:w="15" w:type="dxa"/>
            <w:right w:w="15" w:type="dxa"/>
          </w:tblCellMar>
        </w:tblPrEx>
        <w:trPr>
          <w:gridAfter w:val="1"/>
          <w:wAfter w:w="3338" w:type="dxa"/>
          <w:trHeight w:val="211" w:hRule="atLeast"/>
        </w:trPr>
        <w:tc>
          <w:tcPr>
            <w:tcW w:w="60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2326" w:type="dxa"/>
            <w:gridSpan w:val="4"/>
            <w:shd w:val="clear" w:color="auto" w:fill="FFFFFF"/>
            <w:vAlign w:val="center"/>
          </w:tcPr>
          <w:p>
            <w:pPr>
              <w:jc w:val="center"/>
              <w:rPr>
                <w:rFonts w:ascii="宋体" w:hAnsi="宋体" w:eastAsia="宋体" w:cs="宋体"/>
                <w:color w:val="000000"/>
                <w:sz w:val="20"/>
                <w:szCs w:val="20"/>
              </w:rPr>
            </w:pPr>
          </w:p>
        </w:tc>
        <w:tc>
          <w:tcPr>
            <w:tcW w:w="2386" w:type="dxa"/>
            <w:gridSpan w:val="3"/>
            <w:shd w:val="clear" w:color="auto" w:fill="FFFFFF"/>
            <w:vAlign w:val="center"/>
          </w:tcPr>
          <w:p>
            <w:pPr>
              <w:rPr>
                <w:rFonts w:ascii="宋体" w:hAnsi="宋体" w:eastAsia="宋体" w:cs="宋体"/>
                <w:color w:val="000000"/>
                <w:sz w:val="20"/>
                <w:szCs w:val="20"/>
              </w:rPr>
            </w:pPr>
          </w:p>
        </w:tc>
        <w:tc>
          <w:tcPr>
            <w:tcW w:w="2176" w:type="dxa"/>
            <w:gridSpan w:val="3"/>
            <w:shd w:val="clear" w:color="auto" w:fill="FFFFFF"/>
            <w:vAlign w:val="center"/>
          </w:tcPr>
          <w:p>
            <w:pPr>
              <w:rPr>
                <w:rFonts w:ascii="宋体" w:hAnsi="宋体" w:eastAsia="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w:t>
            </w:r>
            <w:r>
              <w:rPr>
                <w:rStyle w:val="12"/>
                <w:rFonts w:hint="default"/>
                <w:lang w:bidi="ar"/>
              </w:rPr>
              <w:t>5表</w:t>
            </w:r>
          </w:p>
        </w:tc>
      </w:tr>
      <w:tr>
        <w:tblPrEx>
          <w:tblCellMar>
            <w:top w:w="15" w:type="dxa"/>
            <w:left w:w="15" w:type="dxa"/>
            <w:bottom w:w="15" w:type="dxa"/>
            <w:right w:w="15" w:type="dxa"/>
          </w:tblCellMar>
        </w:tblPrEx>
        <w:trPr>
          <w:gridAfter w:val="1"/>
          <w:wAfter w:w="3338" w:type="dxa"/>
          <w:trHeight w:val="360" w:hRule="atLeast"/>
        </w:trPr>
        <w:tc>
          <w:tcPr>
            <w:tcW w:w="600"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80" w:type="dxa"/>
            <w:shd w:val="clear" w:color="auto" w:fill="FFFFFF"/>
            <w:vAlign w:val="center"/>
          </w:tcPr>
          <w:p>
            <w:pPr>
              <w:jc w:val="center"/>
              <w:rPr>
                <w:rFonts w:ascii="宋体" w:hAnsi="宋体" w:eastAsia="宋体" w:cs="宋体"/>
                <w:color w:val="000000"/>
                <w:sz w:val="20"/>
                <w:szCs w:val="20"/>
              </w:rPr>
            </w:pPr>
          </w:p>
        </w:tc>
        <w:tc>
          <w:tcPr>
            <w:tcW w:w="2326" w:type="dxa"/>
            <w:gridSpan w:val="4"/>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c>
          <w:tcPr>
            <w:tcW w:w="2386" w:type="dxa"/>
            <w:gridSpan w:val="3"/>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176" w:type="dxa"/>
            <w:gridSpan w:val="3"/>
            <w:shd w:val="clear" w:color="auto" w:fill="FFFFFF"/>
            <w:vAlign w:val="center"/>
          </w:tcPr>
          <w:p>
            <w:pPr>
              <w:rPr>
                <w:rFonts w:ascii="宋体" w:hAnsi="宋体" w:eastAsia="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gridAfter w:val="1"/>
          <w:wAfter w:w="3338" w:type="dxa"/>
          <w:trHeight w:val="675"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Style w:val="13"/>
                <w:rFonts w:hint="default"/>
                <w:lang w:bidi="ar"/>
              </w:rPr>
              <w:t xml:space="preserve">   </w:t>
            </w:r>
            <w:r>
              <w:rPr>
                <w:rStyle w:val="14"/>
                <w:rFonts w:hint="default"/>
                <w:lang w:bidi="ar"/>
              </w:rPr>
              <w:t>目</w:t>
            </w:r>
          </w:p>
        </w:tc>
        <w:tc>
          <w:tcPr>
            <w:tcW w:w="68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CellMar>
            <w:top w:w="15" w:type="dxa"/>
            <w:left w:w="15" w:type="dxa"/>
            <w:bottom w:w="15" w:type="dxa"/>
            <w:right w:w="15" w:type="dxa"/>
          </w:tblCellMar>
        </w:tblPrEx>
        <w:trPr>
          <w:gridAfter w:val="1"/>
          <w:wAfter w:w="3338" w:type="dxa"/>
          <w:trHeight w:val="390" w:hRule="atLeast"/>
        </w:trPr>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3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3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21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blPrEx>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922.20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395.75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526.45</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204</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公共安全支出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854.85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328.4</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526.45</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20402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公安</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华文中宋" w:hAnsi="华文中宋" w:eastAsia="华文中宋" w:cs="华文中宋"/>
                <w:color w:val="000000"/>
                <w:sz w:val="24"/>
                <w:lang w:val="en-US" w:eastAsia="zh-CN"/>
              </w:rPr>
              <w:t>825.45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328.4</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497.05</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2040201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行政运行</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825.45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328.4</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497.05</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16"/>
                <w:szCs w:val="16"/>
                <w:lang w:val="en-US" w:eastAsia="zh-CN"/>
              </w:rPr>
              <w:t>20403</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lang w:eastAsia="zh-CN"/>
              </w:rPr>
              <w:t>国家安全</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29.4</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29.4</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color w:val="000000"/>
                <w:kern w:val="2"/>
                <w:sz w:val="24"/>
                <w:szCs w:val="22"/>
                <w:lang w:val="en-US" w:eastAsia="zh-CN" w:bidi="ar-SA"/>
              </w:rPr>
            </w:pPr>
            <w:r>
              <w:rPr>
                <w:rFonts w:hint="eastAsia" w:ascii="宋体" w:hAnsi="宋体" w:eastAsia="宋体" w:cs="宋体"/>
                <w:color w:val="000000"/>
                <w:sz w:val="16"/>
                <w:szCs w:val="16"/>
                <w:lang w:val="en-US" w:eastAsia="zh-CN"/>
              </w:rPr>
              <w:t>2040399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kern w:val="2"/>
                <w:sz w:val="16"/>
                <w:szCs w:val="16"/>
                <w:lang w:val="en-US" w:eastAsia="zh-CN" w:bidi="ar-SA"/>
              </w:rPr>
            </w:pPr>
            <w:r>
              <w:rPr>
                <w:rFonts w:hint="eastAsia" w:ascii="宋体" w:hAnsi="宋体" w:eastAsia="宋体" w:cs="宋体"/>
                <w:color w:val="000000"/>
                <w:sz w:val="16"/>
                <w:szCs w:val="16"/>
                <w:lang w:eastAsia="zh-CN"/>
              </w:rPr>
              <w:t>其他国家安全</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29.4</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29.4</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208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社会保障和就业支出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13.69</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13.69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20805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行政事业单位养老支出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13.69</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13.69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2080501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行政单位离退休</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13.69</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13.69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210</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卫生健康支出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33.01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33.01</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21011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行政事业单位医疗</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33.01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33.01</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2101101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行政单位医疗</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33.01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33.01</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221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住房保障支出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20.65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20.65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22102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住房改革支出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20.65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20.65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2210201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kern w:val="2"/>
                <w:sz w:val="24"/>
                <w:szCs w:val="22"/>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住房公积金</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kern w:val="2"/>
                <w:sz w:val="24"/>
                <w:szCs w:val="22"/>
                <w:lang w:val="en-US" w:eastAsia="zh-CN" w:bidi="ar-SA"/>
              </w:rPr>
            </w:pPr>
            <w:r>
              <w:rPr>
                <w:rFonts w:hint="eastAsia" w:ascii="宋体" w:hAnsi="宋体" w:eastAsia="宋体" w:cs="宋体"/>
                <w:color w:val="000000"/>
                <w:sz w:val="24"/>
                <w:lang w:val="en-US" w:eastAsia="zh-CN"/>
              </w:rPr>
              <w:t>20.65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lang w:val="en-US" w:eastAsia="zh-CN"/>
              </w:rPr>
              <w:t>20.65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930" w:hRule="atLeast"/>
        </w:trPr>
        <w:tc>
          <w:tcPr>
            <w:tcW w:w="10848" w:type="dxa"/>
            <w:gridSpan w:val="15"/>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注：本表反映部门本年度一般公共预算财政拨款支出情况。</w:t>
            </w:r>
          </w:p>
        </w:tc>
      </w:tr>
    </w:tbl>
    <w:p>
      <w:pPr>
        <w:sectPr>
          <w:pgSz w:w="11906" w:h="16838"/>
          <w:pgMar w:top="567" w:right="567" w:bottom="567" w:left="567" w:header="851" w:footer="992" w:gutter="0"/>
          <w:cols w:space="0" w:num="1"/>
          <w:docGrid w:type="lines" w:linePitch="312" w:charSpace="0"/>
        </w:sectPr>
      </w:pPr>
    </w:p>
    <w:tbl>
      <w:tblPr>
        <w:tblStyle w:val="7"/>
        <w:tblW w:w="15429" w:type="dxa"/>
        <w:tblInd w:w="0" w:type="dxa"/>
        <w:tblLayout w:type="fixed"/>
        <w:tblCellMar>
          <w:top w:w="15" w:type="dxa"/>
          <w:left w:w="15" w:type="dxa"/>
          <w:bottom w:w="15" w:type="dxa"/>
          <w:right w:w="15" w:type="dxa"/>
        </w:tblCellMar>
      </w:tblPr>
      <w:tblGrid>
        <w:gridCol w:w="667"/>
        <w:gridCol w:w="2138"/>
        <w:gridCol w:w="862"/>
        <w:gridCol w:w="638"/>
        <w:gridCol w:w="1668"/>
        <w:gridCol w:w="938"/>
        <w:gridCol w:w="619"/>
        <w:gridCol w:w="2250"/>
        <w:gridCol w:w="1034"/>
        <w:gridCol w:w="4615"/>
      </w:tblGrid>
      <w:tr>
        <w:tblPrEx>
          <w:tblCellMar>
            <w:top w:w="15" w:type="dxa"/>
            <w:left w:w="15" w:type="dxa"/>
            <w:bottom w:w="15" w:type="dxa"/>
            <w:right w:w="15" w:type="dxa"/>
          </w:tblCellMar>
        </w:tblPrEx>
        <w:trPr>
          <w:trHeight w:val="435" w:hRule="atLeast"/>
        </w:trPr>
        <w:tc>
          <w:tcPr>
            <w:tcW w:w="15429" w:type="dxa"/>
            <w:gridSpan w:val="10"/>
            <w:shd w:val="clear" w:color="auto" w:fill="auto"/>
            <w:vAlign w:val="center"/>
          </w:tcPr>
          <w:p>
            <w:pPr>
              <w:widowControl/>
              <w:ind w:firstLine="2240" w:firstLineChars="700"/>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w:t>
            </w:r>
            <w:r>
              <w:rPr>
                <w:rStyle w:val="15"/>
                <w:rFonts w:hint="default"/>
                <w:lang w:bidi="ar"/>
              </w:rPr>
              <w:t>明细</w:t>
            </w:r>
            <w:r>
              <w:rPr>
                <w:rStyle w:val="16"/>
                <w:rFonts w:hint="default"/>
                <w:lang w:bidi="ar"/>
              </w:rPr>
              <w:t>表</w:t>
            </w:r>
          </w:p>
        </w:tc>
      </w:tr>
      <w:tr>
        <w:tblPrEx>
          <w:tblCellMar>
            <w:top w:w="15" w:type="dxa"/>
            <w:left w:w="15" w:type="dxa"/>
            <w:bottom w:w="15" w:type="dxa"/>
            <w:right w:w="15" w:type="dxa"/>
          </w:tblCellMar>
        </w:tblPrEx>
        <w:trPr>
          <w:gridAfter w:val="1"/>
          <w:wAfter w:w="4615" w:type="dxa"/>
          <w:trHeight w:val="405" w:hRule="atLeast"/>
        </w:trPr>
        <w:tc>
          <w:tcPr>
            <w:tcW w:w="667" w:type="dxa"/>
            <w:shd w:val="clear" w:color="auto" w:fill="FFFFFF"/>
            <w:vAlign w:val="center"/>
          </w:tcPr>
          <w:p>
            <w:pPr>
              <w:jc w:val="center"/>
              <w:rPr>
                <w:rFonts w:ascii="宋体" w:hAnsi="宋体" w:eastAsia="宋体" w:cs="宋体"/>
                <w:color w:val="000000"/>
                <w:sz w:val="20"/>
                <w:szCs w:val="20"/>
              </w:rPr>
            </w:pPr>
          </w:p>
        </w:tc>
        <w:tc>
          <w:tcPr>
            <w:tcW w:w="2138" w:type="dxa"/>
            <w:shd w:val="clear" w:color="auto" w:fill="FFFFFF"/>
            <w:vAlign w:val="center"/>
          </w:tcPr>
          <w:p>
            <w:pPr>
              <w:jc w:val="center"/>
              <w:rPr>
                <w:rFonts w:ascii="宋体" w:hAnsi="宋体" w:eastAsia="宋体" w:cs="宋体"/>
                <w:color w:val="000000"/>
                <w:sz w:val="20"/>
                <w:szCs w:val="20"/>
              </w:rPr>
            </w:pPr>
          </w:p>
        </w:tc>
        <w:tc>
          <w:tcPr>
            <w:tcW w:w="862" w:type="dxa"/>
            <w:shd w:val="clear" w:color="auto" w:fill="FFFFFF"/>
            <w:vAlign w:val="center"/>
          </w:tcPr>
          <w:p>
            <w:pPr>
              <w:jc w:val="center"/>
              <w:rPr>
                <w:rFonts w:ascii="宋体" w:hAnsi="宋体" w:eastAsia="宋体" w:cs="宋体"/>
                <w:color w:val="000000"/>
                <w:sz w:val="20"/>
                <w:szCs w:val="20"/>
              </w:rPr>
            </w:pPr>
          </w:p>
        </w:tc>
        <w:tc>
          <w:tcPr>
            <w:tcW w:w="638" w:type="dxa"/>
            <w:shd w:val="clear" w:color="auto" w:fill="FFFFFF"/>
            <w:vAlign w:val="center"/>
          </w:tcPr>
          <w:p>
            <w:pPr>
              <w:rPr>
                <w:rFonts w:ascii="宋体" w:hAnsi="宋体" w:eastAsia="宋体" w:cs="宋体"/>
                <w:color w:val="000000"/>
                <w:sz w:val="20"/>
                <w:szCs w:val="20"/>
              </w:rPr>
            </w:pPr>
          </w:p>
        </w:tc>
        <w:tc>
          <w:tcPr>
            <w:tcW w:w="1668" w:type="dxa"/>
            <w:shd w:val="clear" w:color="auto" w:fill="FFFFFF"/>
            <w:vAlign w:val="center"/>
          </w:tcPr>
          <w:p>
            <w:pPr>
              <w:rPr>
                <w:rFonts w:ascii="宋体" w:hAnsi="宋体" w:eastAsia="宋体" w:cs="宋体"/>
                <w:color w:val="000000"/>
                <w:sz w:val="20"/>
                <w:szCs w:val="20"/>
              </w:rPr>
            </w:pPr>
          </w:p>
        </w:tc>
        <w:tc>
          <w:tcPr>
            <w:tcW w:w="938" w:type="dxa"/>
            <w:shd w:val="clear" w:color="auto" w:fill="FFFFFF"/>
            <w:vAlign w:val="center"/>
          </w:tcPr>
          <w:p>
            <w:pPr>
              <w:rPr>
                <w:rFonts w:ascii="宋体" w:hAnsi="宋体" w:eastAsia="宋体" w:cs="宋体"/>
                <w:color w:val="000000"/>
                <w:sz w:val="20"/>
                <w:szCs w:val="20"/>
              </w:rPr>
            </w:pPr>
          </w:p>
        </w:tc>
        <w:tc>
          <w:tcPr>
            <w:tcW w:w="619" w:type="dxa"/>
            <w:shd w:val="clear" w:color="auto" w:fill="FFFFFF"/>
            <w:vAlign w:val="center"/>
          </w:tcPr>
          <w:p>
            <w:pPr>
              <w:rPr>
                <w:rFonts w:ascii="宋体" w:hAnsi="宋体" w:eastAsia="宋体" w:cs="宋体"/>
                <w:color w:val="000000"/>
                <w:sz w:val="20"/>
                <w:szCs w:val="20"/>
              </w:rPr>
            </w:pPr>
          </w:p>
        </w:tc>
        <w:tc>
          <w:tcPr>
            <w:tcW w:w="2250" w:type="dxa"/>
            <w:shd w:val="clear" w:color="auto" w:fill="FFFFFF"/>
            <w:vAlign w:val="center"/>
          </w:tcPr>
          <w:p>
            <w:pPr>
              <w:rPr>
                <w:rFonts w:ascii="宋体" w:hAnsi="宋体" w:eastAsia="宋体" w:cs="宋体"/>
                <w:color w:val="000000"/>
                <w:sz w:val="20"/>
                <w:szCs w:val="20"/>
              </w:rPr>
            </w:pPr>
          </w:p>
        </w:tc>
        <w:tc>
          <w:tcPr>
            <w:tcW w:w="1034"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tblPrEx>
          <w:tblCellMar>
            <w:top w:w="15" w:type="dxa"/>
            <w:left w:w="15" w:type="dxa"/>
            <w:bottom w:w="15" w:type="dxa"/>
            <w:right w:w="15" w:type="dxa"/>
          </w:tblCellMar>
        </w:tblPrEx>
        <w:trPr>
          <w:gridAfter w:val="1"/>
          <w:wAfter w:w="4615" w:type="dxa"/>
          <w:trHeight w:val="301" w:hRule="atLeast"/>
        </w:trPr>
        <w:tc>
          <w:tcPr>
            <w:tcW w:w="667" w:type="dxa"/>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2138" w:type="dxa"/>
            <w:shd w:val="clear" w:color="auto" w:fill="auto"/>
            <w:vAlign w:val="center"/>
          </w:tcPr>
          <w:p>
            <w:pPr>
              <w:rPr>
                <w:rFonts w:ascii="宋体" w:hAnsi="宋体" w:eastAsia="宋体" w:cs="宋体"/>
                <w:color w:val="000000"/>
                <w:sz w:val="20"/>
                <w:szCs w:val="20"/>
              </w:rPr>
            </w:pPr>
          </w:p>
        </w:tc>
        <w:tc>
          <w:tcPr>
            <w:tcW w:w="862" w:type="dxa"/>
            <w:shd w:val="clear" w:color="auto" w:fill="auto"/>
            <w:vAlign w:val="center"/>
          </w:tcPr>
          <w:p>
            <w:pPr>
              <w:rPr>
                <w:rFonts w:ascii="宋体" w:hAnsi="宋体" w:eastAsia="宋体" w:cs="宋体"/>
                <w:color w:val="000000"/>
                <w:sz w:val="20"/>
                <w:szCs w:val="20"/>
              </w:rPr>
            </w:pPr>
          </w:p>
        </w:tc>
        <w:tc>
          <w:tcPr>
            <w:tcW w:w="638" w:type="dxa"/>
            <w:shd w:val="clear" w:color="auto" w:fill="auto"/>
            <w:vAlign w:val="center"/>
          </w:tcPr>
          <w:p>
            <w:pPr>
              <w:rPr>
                <w:rFonts w:ascii="宋体" w:hAnsi="宋体" w:eastAsia="宋体" w:cs="宋体"/>
                <w:color w:val="000000"/>
                <w:sz w:val="20"/>
                <w:szCs w:val="20"/>
              </w:rPr>
            </w:pPr>
          </w:p>
        </w:tc>
        <w:tc>
          <w:tcPr>
            <w:tcW w:w="1668"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938" w:type="dxa"/>
            <w:shd w:val="clear" w:color="auto" w:fill="auto"/>
            <w:vAlign w:val="center"/>
          </w:tcPr>
          <w:p>
            <w:pPr>
              <w:rPr>
                <w:rFonts w:ascii="宋体" w:hAnsi="宋体" w:eastAsia="宋体" w:cs="宋体"/>
                <w:color w:val="000000"/>
                <w:sz w:val="20"/>
                <w:szCs w:val="20"/>
              </w:rPr>
            </w:pPr>
          </w:p>
        </w:tc>
        <w:tc>
          <w:tcPr>
            <w:tcW w:w="619" w:type="dxa"/>
            <w:shd w:val="clear" w:color="auto" w:fill="auto"/>
            <w:vAlign w:val="center"/>
          </w:tcPr>
          <w:p>
            <w:pPr>
              <w:rPr>
                <w:rFonts w:ascii="宋体" w:hAnsi="宋体" w:eastAsia="宋体" w:cs="宋体"/>
                <w:color w:val="000000"/>
                <w:sz w:val="20"/>
                <w:szCs w:val="20"/>
              </w:rPr>
            </w:pPr>
          </w:p>
        </w:tc>
        <w:tc>
          <w:tcPr>
            <w:tcW w:w="2250" w:type="dxa"/>
            <w:shd w:val="clear" w:color="auto" w:fill="auto"/>
            <w:vAlign w:val="center"/>
          </w:tcPr>
          <w:p>
            <w:pPr>
              <w:rPr>
                <w:rFonts w:ascii="宋体" w:hAnsi="宋体" w:eastAsia="宋体" w:cs="宋体"/>
                <w:color w:val="000000"/>
                <w:sz w:val="20"/>
                <w:szCs w:val="20"/>
              </w:rPr>
            </w:pPr>
          </w:p>
        </w:tc>
        <w:tc>
          <w:tcPr>
            <w:tcW w:w="1034" w:type="dxa"/>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gridAfter w:val="1"/>
          <w:wAfter w:w="4615" w:type="dxa"/>
          <w:trHeight w:val="54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342.06</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36.52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108.87</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5.41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111.01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37.02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2.93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rPr>
              <w:t>27</w:t>
            </w:r>
            <w:r>
              <w:rPr>
                <w:rFonts w:hint="eastAsia" w:ascii="宋体" w:hAnsi="宋体" w:eastAsia="宋体" w:cs="宋体"/>
                <w:color w:val="000000"/>
                <w:sz w:val="20"/>
                <w:szCs w:val="20"/>
                <w:lang w:val="en-US" w:eastAsia="zh-CN"/>
              </w:rPr>
              <w:t>.17</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33.02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20.65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对民间非营利组织和群众性自治组织补贴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2.09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代缴社会保险费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12.54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39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0.66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359.24</w:t>
            </w:r>
          </w:p>
        </w:tc>
        <w:tc>
          <w:tcPr>
            <w:tcW w:w="6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36.52</w:t>
            </w:r>
          </w:p>
        </w:tc>
      </w:tr>
      <w:tr>
        <w:tblPrEx>
          <w:tblCellMar>
            <w:top w:w="15" w:type="dxa"/>
            <w:left w:w="15" w:type="dxa"/>
            <w:bottom w:w="15" w:type="dxa"/>
            <w:right w:w="15" w:type="dxa"/>
          </w:tblCellMar>
        </w:tblPrEx>
        <w:trPr>
          <w:trHeight w:val="390" w:hRule="atLeast"/>
        </w:trPr>
        <w:tc>
          <w:tcPr>
            <w:tcW w:w="1542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注：本表反映部门本年度一般公共预算财政拨款基本支出明细情况。</w:t>
            </w:r>
          </w:p>
        </w:tc>
      </w:tr>
    </w:tbl>
    <w:p>
      <w:pPr>
        <w:sectPr>
          <w:pgSz w:w="11906" w:h="16838"/>
          <w:pgMar w:top="567" w:right="567" w:bottom="567" w:left="567" w:header="851" w:footer="992" w:gutter="0"/>
          <w:cols w:space="0" w:num="1"/>
          <w:docGrid w:type="lines" w:linePitch="312" w:charSpace="0"/>
        </w:sectPr>
      </w:pPr>
    </w:p>
    <w:tbl>
      <w:tblPr>
        <w:tblStyle w:val="7"/>
        <w:tblW w:w="10350" w:type="dxa"/>
        <w:tblInd w:w="0" w:type="dxa"/>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blPrEx>
          <w:tblCellMar>
            <w:top w:w="15" w:type="dxa"/>
            <w:left w:w="15" w:type="dxa"/>
            <w:bottom w:w="15" w:type="dxa"/>
            <w:right w:w="15" w:type="dxa"/>
          </w:tblCellMar>
        </w:tblPrEx>
        <w:trPr>
          <w:trHeight w:val="600" w:hRule="atLeast"/>
        </w:trPr>
        <w:tc>
          <w:tcPr>
            <w:tcW w:w="10350"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15" w:type="dxa"/>
            <w:left w:w="15" w:type="dxa"/>
            <w:bottom w:w="15" w:type="dxa"/>
            <w:right w:w="15" w:type="dxa"/>
          </w:tblCellMar>
        </w:tblPrEx>
        <w:trPr>
          <w:trHeight w:val="211" w:hRule="atLeast"/>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15" w:type="dxa"/>
            <w:left w:w="15" w:type="dxa"/>
            <w:bottom w:w="15" w:type="dxa"/>
            <w:right w:w="15" w:type="dxa"/>
          </w:tblCellMar>
        </w:tblPrEx>
        <w:trPr>
          <w:trHeight w:val="301" w:hRule="atLeast"/>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05"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Style w:val="17"/>
                <w:rFonts w:hint="default"/>
                <w:lang w:bidi="ar"/>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年末结转和结余</w:t>
            </w:r>
          </w:p>
        </w:tc>
      </w:tr>
      <w:tr>
        <w:tblPrEx>
          <w:tblCellMar>
            <w:top w:w="15" w:type="dxa"/>
            <w:left w:w="15" w:type="dxa"/>
            <w:bottom w:w="15" w:type="dxa"/>
            <w:right w:w="15" w:type="dxa"/>
          </w:tblCellMar>
        </w:tblPrEx>
        <w:trPr>
          <w:trHeight w:val="54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645" w:hRule="atLeast"/>
        </w:trPr>
        <w:tc>
          <w:tcPr>
            <w:tcW w:w="10350" w:type="dxa"/>
            <w:gridSpan w:val="9"/>
            <w:shd w:val="clear" w:color="auto" w:fill="auto"/>
            <w:vAlign w:val="center"/>
          </w:tcPr>
          <w:p>
            <w:pPr>
              <w:rPr>
                <w:b/>
              </w:rPr>
            </w:pPr>
            <w:r>
              <w:rPr>
                <w:rFonts w:hint="eastAsia" w:ascii="宋体" w:hAnsi="宋体" w:eastAsia="宋体" w:cs="宋体"/>
                <w:color w:val="000000"/>
                <w:kern w:val="0"/>
                <w:sz w:val="24"/>
                <w:szCs w:val="24"/>
                <w:lang w:bidi="ar"/>
              </w:rPr>
              <w:t>注：本表反映部门本年度政府性基金预算财政拨款收入、支出及结转和结余情况。</w:t>
            </w:r>
            <w:r>
              <w:rPr>
                <w:rFonts w:hint="eastAsia" w:ascii="宋体"/>
                <w:highlight w:val="none"/>
              </w:rPr>
              <w:t>无相关数据，空表列示</w:t>
            </w:r>
            <w:r>
              <w:rPr>
                <w:rFonts w:hint="eastAsia" w:ascii="宋体"/>
                <w:highlight w:val="none"/>
                <w:lang w:eastAsia="zh-CN"/>
              </w:rPr>
              <w:t>。</w:t>
            </w: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cols w:space="0" w:num="1"/>
          <w:docGrid w:type="lines" w:linePitch="312" w:charSpace="0"/>
        </w:sectPr>
      </w:pPr>
    </w:p>
    <w:tbl>
      <w:tblPr>
        <w:tblStyle w:val="7"/>
        <w:tblW w:w="10422" w:type="dxa"/>
        <w:tblInd w:w="0" w:type="dxa"/>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tblPrEx>
          <w:tblCellMar>
            <w:top w:w="15" w:type="dxa"/>
            <w:left w:w="15" w:type="dxa"/>
            <w:bottom w:w="15" w:type="dxa"/>
            <w:right w:w="15" w:type="dxa"/>
          </w:tblCellMar>
        </w:tblPrEx>
        <w:trPr>
          <w:trHeight w:val="720" w:hRule="atLeast"/>
        </w:trPr>
        <w:tc>
          <w:tcPr>
            <w:tcW w:w="10422"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国有资本经营预算财政拨款支出决算表</w:t>
            </w:r>
          </w:p>
        </w:tc>
      </w:tr>
      <w:tr>
        <w:tblPrEx>
          <w:tblCellMar>
            <w:top w:w="15" w:type="dxa"/>
            <w:left w:w="15" w:type="dxa"/>
            <w:bottom w:w="15" w:type="dxa"/>
            <w:right w:w="15" w:type="dxa"/>
          </w:tblCellMar>
        </w:tblPrEx>
        <w:trPr>
          <w:trHeight w:val="286" w:hRule="atLeast"/>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15" w:type="dxa"/>
            <w:left w:w="15" w:type="dxa"/>
            <w:bottom w:w="15" w:type="dxa"/>
            <w:right w:w="15" w:type="dxa"/>
          </w:tblCellMar>
        </w:tblPrEx>
        <w:trPr>
          <w:trHeight w:val="286" w:hRule="atLeast"/>
        </w:trPr>
        <w:tc>
          <w:tcPr>
            <w:tcW w:w="1016"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Fonts w:hint="eastAsia" w:ascii="宋体" w:hAnsi="宋体" w:eastAsia="宋体" w:cs="宋体"/>
                <w:color w:val="000000"/>
                <w:kern w:val="0"/>
                <w:sz w:val="24"/>
                <w:szCs w:val="24"/>
                <w:lang w:bidi="ar"/>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CellMar>
            <w:top w:w="15" w:type="dxa"/>
            <w:left w:w="15" w:type="dxa"/>
            <w:bottom w:w="15" w:type="dxa"/>
            <w:right w:w="15" w:type="dxa"/>
          </w:tblCellMar>
        </w:tblPrEx>
        <w:trPr>
          <w:trHeight w:val="390"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blPrEx>
          <w:tblCellMar>
            <w:top w:w="15" w:type="dxa"/>
            <w:left w:w="15" w:type="dxa"/>
            <w:bottom w:w="15" w:type="dxa"/>
            <w:right w:w="15" w:type="dxa"/>
          </w:tblCellMar>
        </w:tblPrEx>
        <w:trPr>
          <w:trHeight w:val="390"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720" w:hRule="atLeast"/>
        </w:trPr>
        <w:tc>
          <w:tcPr>
            <w:tcW w:w="10422" w:type="dxa"/>
            <w:gridSpan w:val="9"/>
            <w:shd w:val="clear" w:color="auto" w:fill="auto"/>
            <w:vAlign w:val="center"/>
          </w:tcPr>
          <w:p>
            <w:pPr>
              <w:rPr>
                <w:b/>
              </w:rPr>
            </w:pPr>
            <w:r>
              <w:rPr>
                <w:rFonts w:hint="eastAsia" w:ascii="宋体" w:hAnsi="宋体" w:eastAsia="宋体" w:cs="宋体"/>
                <w:color w:val="000000"/>
                <w:kern w:val="0"/>
                <w:sz w:val="24"/>
                <w:szCs w:val="24"/>
                <w:lang w:bidi="ar"/>
              </w:rPr>
              <w:t>注：本表反映部门本年度国有资本经营预算财政拨款支出情况。</w:t>
            </w:r>
            <w:r>
              <w:rPr>
                <w:rFonts w:hint="eastAsia" w:ascii="宋体"/>
                <w:highlight w:val="none"/>
              </w:rPr>
              <w:t>无相关数据，空表列示</w:t>
            </w:r>
            <w:r>
              <w:rPr>
                <w:rFonts w:hint="eastAsia" w:ascii="宋体"/>
                <w:highlight w:val="none"/>
                <w:lang w:eastAsia="zh-CN"/>
              </w:rPr>
              <w:t>。</w:t>
            </w: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cols w:space="0" w:num="1"/>
          <w:docGrid w:type="lines" w:linePitch="312" w:charSpace="0"/>
        </w:sectPr>
      </w:pPr>
    </w:p>
    <w:tbl>
      <w:tblPr>
        <w:tblStyle w:val="7"/>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sz w:val="24"/>
              </w:rPr>
            </w:pPr>
          </w:p>
        </w:tc>
        <w:tc>
          <w:tcPr>
            <w:tcW w:w="1068"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1767" w:type="dxa"/>
          <w:trHeight w:val="301" w:hRule="atLeast"/>
        </w:trPr>
        <w:tc>
          <w:tcPr>
            <w:tcW w:w="1191"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68" w:type="dxa"/>
            <w:gridSpan w:val="2"/>
            <w:shd w:val="clear" w:color="auto" w:fill="FFFFFF"/>
            <w:vAlign w:val="center"/>
          </w:tcPr>
          <w:p>
            <w:pPr>
              <w:jc w:val="center"/>
              <w:rPr>
                <w:rFonts w:ascii="宋体" w:hAnsi="宋体" w:eastAsia="宋体" w:cs="宋体"/>
                <w:color w:val="000000"/>
                <w:sz w:val="20"/>
                <w:szCs w:val="20"/>
              </w:rPr>
            </w:pPr>
          </w:p>
        </w:tc>
        <w:tc>
          <w:tcPr>
            <w:tcW w:w="1055" w:type="dxa"/>
            <w:gridSpan w:val="3"/>
            <w:shd w:val="clear" w:color="auto" w:fill="FFFFFF"/>
            <w:vAlign w:val="center"/>
          </w:tcPr>
          <w:p>
            <w:pPr>
              <w:jc w:val="center"/>
              <w:rPr>
                <w:rFonts w:ascii="宋体" w:hAnsi="宋体" w:eastAsia="宋体" w:cs="宋体"/>
                <w:color w:val="000000"/>
                <w:sz w:val="20"/>
                <w:szCs w:val="20"/>
              </w:rPr>
            </w:pPr>
          </w:p>
        </w:tc>
        <w:tc>
          <w:tcPr>
            <w:tcW w:w="1055" w:type="dxa"/>
            <w:gridSpan w:val="2"/>
            <w:shd w:val="clear" w:color="auto" w:fill="FFFFFF"/>
            <w:vAlign w:val="center"/>
          </w:tcPr>
          <w:p>
            <w:pPr>
              <w:jc w:val="right"/>
              <w:rPr>
                <w:rFonts w:ascii="宋体" w:hAnsi="宋体" w:eastAsia="宋体" w:cs="宋体"/>
                <w:color w:val="000000"/>
                <w:sz w:val="20"/>
                <w:szCs w:val="20"/>
              </w:rPr>
            </w:pP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lang w:bidi="ar"/>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6</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5.5</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eastAsia="黑体"/>
          <w:sz w:val="32"/>
          <w:szCs w:val="32"/>
        </w:rPr>
        <w:drawing>
          <wp:anchor distT="0" distB="0" distL="114300" distR="114300" simplePos="0" relativeHeight="251671552" behindDoc="0" locked="0" layoutInCell="1" allowOverlap="1">
            <wp:simplePos x="0" y="0"/>
            <wp:positionH relativeFrom="column">
              <wp:posOffset>-385445</wp:posOffset>
            </wp:positionH>
            <wp:positionV relativeFrom="margin">
              <wp:posOffset>3649345</wp:posOffset>
            </wp:positionV>
            <wp:extent cx="660400" cy="660400"/>
            <wp:effectExtent l="0" t="0" r="6350" b="635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9"/>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2022年度部门决算情况说明</w:t>
      </w:r>
    </w:p>
    <w:p>
      <w:pPr>
        <w:rPr>
          <w:rFonts w:ascii="黑体" w:hAnsi="Calibri" w:eastAsia="黑体" w:cs="Times New Roman"/>
          <w:sz w:val="32"/>
          <w:szCs w:val="32"/>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本部门2022年度收、支总计（含结转和结余）</w:t>
      </w:r>
      <w:r>
        <w:rPr>
          <w:rFonts w:hint="eastAsia" w:ascii="仿宋_GB2312" w:hAnsi="Times New Roman" w:eastAsia="仿宋_GB2312" w:cs="DengXian-Regular"/>
          <w:sz w:val="32"/>
          <w:szCs w:val="32"/>
          <w:lang w:val="en-US" w:eastAsia="zh-CN"/>
        </w:rPr>
        <w:t>922.20</w:t>
      </w:r>
      <w:r>
        <w:rPr>
          <w:rFonts w:hint="eastAsia" w:ascii="仿宋_GB2312" w:hAnsi="Times New Roman" w:eastAsia="仿宋_GB2312" w:cs="DengXian-Regular"/>
          <w:sz w:val="32"/>
          <w:szCs w:val="32"/>
        </w:rPr>
        <w:t>万元。与2021年度决算相比，收支各减少</w:t>
      </w:r>
      <w:r>
        <w:rPr>
          <w:rFonts w:hint="eastAsia" w:ascii="仿宋_GB2312" w:hAnsi="Times New Roman" w:eastAsia="仿宋_GB2312" w:cs="DengXian-Regular"/>
          <w:sz w:val="32"/>
          <w:szCs w:val="32"/>
          <w:lang w:val="en-US" w:eastAsia="zh-CN"/>
        </w:rPr>
        <w:t>167.02</w:t>
      </w:r>
      <w:r>
        <w:rPr>
          <w:rFonts w:hint="eastAsia" w:ascii="仿宋_GB2312" w:hAnsi="Times New Roman" w:eastAsia="仿宋_GB2312" w:cs="DengXian-Regular"/>
          <w:sz w:val="32"/>
          <w:szCs w:val="32"/>
        </w:rPr>
        <w:t>万元，下降</w:t>
      </w:r>
      <w:r>
        <w:rPr>
          <w:rFonts w:hint="eastAsia" w:ascii="仿宋_GB2312" w:hAnsi="Times New Roman" w:eastAsia="仿宋_GB2312" w:cs="DengXian-Regular"/>
          <w:sz w:val="32"/>
          <w:szCs w:val="32"/>
          <w:lang w:val="en-US" w:eastAsia="zh-CN"/>
        </w:rPr>
        <w:t>15.33</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财政紧张，项目资金调整了收支</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val="en-US" w:eastAsia="zh-CN"/>
        </w:rPr>
      </w:pPr>
      <w:r>
        <w:rPr>
          <w:rFonts w:hint="eastAsia" w:ascii="仿宋_GB2312" w:hAnsi="Times New Roman" w:eastAsia="仿宋_GB2312" w:cs="DengXian-Regular"/>
          <w:sz w:val="32"/>
          <w:szCs w:val="32"/>
        </w:rPr>
        <w:t>本部门2022年度收入合计</w:t>
      </w:r>
      <w:r>
        <w:rPr>
          <w:rFonts w:hint="eastAsia" w:ascii="仿宋_GB2312" w:hAnsi="Times New Roman" w:eastAsia="仿宋_GB2312" w:cs="DengXian-Regular"/>
          <w:sz w:val="32"/>
          <w:szCs w:val="32"/>
          <w:lang w:val="en-US" w:eastAsia="zh-CN"/>
        </w:rPr>
        <w:t>922.20</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922.20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val="en-US" w:eastAsia="zh-CN"/>
        </w:rPr>
      </w:pPr>
      <w:r>
        <w:rPr>
          <w:rFonts w:hint="eastAsia" w:ascii="仿宋_GB2312" w:hAnsi="Times New Roman" w:eastAsia="仿宋_GB2312" w:cs="DengXian-Regular"/>
          <w:sz w:val="32"/>
          <w:szCs w:val="32"/>
        </w:rPr>
        <w:t>本部门2022年度支出合计</w:t>
      </w:r>
      <w:r>
        <w:rPr>
          <w:rFonts w:hint="eastAsia" w:ascii="仿宋_GB2312" w:hAnsi="Times New Roman" w:eastAsia="仿宋_GB2312" w:cs="DengXian-Regular"/>
          <w:sz w:val="32"/>
          <w:szCs w:val="32"/>
          <w:lang w:val="en-US" w:eastAsia="zh-CN"/>
        </w:rPr>
        <w:t>922.20</w:t>
      </w:r>
      <w:r>
        <w:rPr>
          <w:rFonts w:hint="eastAsia" w:ascii="仿宋_GB2312" w:hAnsi="Times New Roman" w:eastAsia="仿宋_GB2312" w:cs="DengXian-Regular"/>
          <w:sz w:val="32"/>
          <w:szCs w:val="32"/>
        </w:rPr>
        <w:t>万元，其中：基本支出</w:t>
      </w:r>
      <w:r>
        <w:rPr>
          <w:rFonts w:hint="eastAsia" w:ascii="宋体" w:hAnsi="宋体" w:eastAsia="宋体" w:cs="宋体"/>
          <w:color w:val="000000"/>
          <w:sz w:val="24"/>
          <w:lang w:val="en-US" w:eastAsia="zh-CN"/>
        </w:rPr>
        <w:t>395.75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42.91</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526.45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57.09</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（一）财政拨款收支与2021年度决算对比情况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922.20</w:t>
      </w:r>
      <w:r>
        <w:rPr>
          <w:rFonts w:hint="eastAsia" w:ascii="仿宋_GB2312" w:hAnsi="Times New Roman" w:eastAsia="仿宋_GB2312" w:cs="DengXian-Regular"/>
          <w:sz w:val="32"/>
          <w:szCs w:val="32"/>
        </w:rPr>
        <w:t>万元,比2021年度减少</w:t>
      </w:r>
      <w:r>
        <w:rPr>
          <w:rFonts w:hint="eastAsia" w:ascii="仿宋_GB2312" w:hAnsi="Times New Roman" w:eastAsia="仿宋_GB2312" w:cs="DengXian-Regular"/>
          <w:sz w:val="32"/>
          <w:szCs w:val="32"/>
          <w:lang w:val="en-US" w:eastAsia="zh-CN"/>
        </w:rPr>
        <w:t>167.02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15.33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财政紧张，项目资金收入调整预算</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922.20</w:t>
      </w:r>
      <w:r>
        <w:rPr>
          <w:rFonts w:hint="eastAsia" w:ascii="仿宋_GB2312" w:hAnsi="Times New Roman" w:eastAsia="仿宋_GB2312" w:cs="DengXian-Regular"/>
          <w:sz w:val="32"/>
          <w:szCs w:val="32"/>
        </w:rPr>
        <w:t>万元，减少</w:t>
      </w:r>
      <w:r>
        <w:rPr>
          <w:rFonts w:hint="eastAsia" w:ascii="仿宋_GB2312" w:hAnsi="Times New Roman" w:eastAsia="仿宋_GB2312" w:cs="DengXian-Regular"/>
          <w:sz w:val="32"/>
          <w:szCs w:val="32"/>
          <w:lang w:val="en-US" w:eastAsia="zh-CN"/>
        </w:rPr>
        <w:t>167.02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15.33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财政紧张，项目资金支出调整预算</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922.20</w:t>
      </w:r>
      <w:r>
        <w:rPr>
          <w:rFonts w:hint="eastAsia" w:ascii="仿宋_GB2312" w:hAnsi="Times New Roman" w:eastAsia="仿宋_GB2312" w:cs="DengXian-Regular"/>
          <w:sz w:val="32"/>
          <w:szCs w:val="32"/>
        </w:rPr>
        <w:t>万元，比上年减少</w:t>
      </w:r>
      <w:r>
        <w:rPr>
          <w:rFonts w:hint="eastAsia" w:ascii="仿宋_GB2312" w:hAnsi="Times New Roman" w:eastAsia="仿宋_GB2312" w:cs="DengXian-Regular"/>
          <w:sz w:val="32"/>
          <w:szCs w:val="32"/>
          <w:lang w:val="en-US" w:eastAsia="zh-CN"/>
        </w:rPr>
        <w:t>167.02</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财政紧张，项目资金支出调整预算</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922.20</w:t>
      </w:r>
      <w:r>
        <w:rPr>
          <w:rFonts w:hint="eastAsia" w:ascii="仿宋_GB2312" w:hAnsi="Times New Roman" w:eastAsia="仿宋_GB2312" w:cs="DengXian-Regular"/>
          <w:sz w:val="32"/>
          <w:szCs w:val="32"/>
        </w:rPr>
        <w:t>万元，减少</w:t>
      </w:r>
      <w:r>
        <w:rPr>
          <w:rFonts w:hint="eastAsia" w:ascii="仿宋_GB2312" w:hAnsi="Times New Roman" w:eastAsia="仿宋_GB2312" w:cs="DengXian-Regular"/>
          <w:sz w:val="32"/>
          <w:szCs w:val="32"/>
          <w:lang w:val="en-US" w:eastAsia="zh-CN"/>
        </w:rPr>
        <w:t>167.02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15.33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财政紧张，项目资金支出调整预算</w:t>
      </w:r>
      <w:r>
        <w:rPr>
          <w:rFonts w:hint="eastAsia" w:ascii="仿宋_GB2312" w:hAnsi="Times New Roman" w:eastAsia="仿宋_GB2312" w:cs="DengXian-Regular"/>
          <w:sz w:val="32"/>
          <w:szCs w:val="32"/>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922.20</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47.05</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1037.85</w:t>
      </w:r>
      <w:r>
        <w:rPr>
          <w:rFonts w:hint="eastAsia" w:ascii="仿宋_GB2312" w:hAnsi="Times New Roman" w:eastAsia="仿宋_GB2312" w:cs="DengXian-Regular"/>
          <w:sz w:val="32"/>
          <w:szCs w:val="32"/>
        </w:rPr>
        <w:t>万元，决算数小于预算数主要原因是</w:t>
      </w:r>
      <w:r>
        <w:rPr>
          <w:rFonts w:hint="eastAsia" w:ascii="仿宋_GB2312" w:hAnsi="Times New Roman" w:eastAsia="仿宋_GB2312" w:cs="DengXian-Regular"/>
          <w:sz w:val="32"/>
          <w:szCs w:val="32"/>
          <w:lang w:eastAsia="zh-CN"/>
        </w:rPr>
        <w:t>本年度财政极度困难，收入难以按预算完成</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922.20</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47.05</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1037.85</w:t>
      </w:r>
      <w:r>
        <w:rPr>
          <w:rFonts w:hint="eastAsia" w:ascii="仿宋_GB2312" w:hAnsi="Times New Roman" w:eastAsia="仿宋_GB2312" w:cs="DengXian-Regular"/>
          <w:sz w:val="32"/>
          <w:szCs w:val="32"/>
        </w:rPr>
        <w:t>万元，决算数小于预算数主要原因是</w:t>
      </w:r>
      <w:r>
        <w:rPr>
          <w:rFonts w:hint="eastAsia" w:ascii="仿宋_GB2312" w:hAnsi="Times New Roman" w:eastAsia="仿宋_GB2312" w:cs="DengXian-Regular"/>
          <w:sz w:val="32"/>
          <w:szCs w:val="32"/>
          <w:lang w:eastAsia="zh-CN"/>
        </w:rPr>
        <w:t>本年度财政极度困难，收入难以按预算完成，支出也就无法按预算完成</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47.05</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1037.85</w:t>
      </w:r>
      <w:r>
        <w:rPr>
          <w:rFonts w:hint="eastAsia" w:ascii="仿宋_GB2312" w:hAnsi="Times New Roman" w:eastAsia="仿宋_GB2312" w:cs="DengXian-Regular"/>
          <w:sz w:val="32"/>
          <w:szCs w:val="32"/>
        </w:rPr>
        <w:t>万元，决算数小于预算数主要原因是</w:t>
      </w:r>
      <w:r>
        <w:rPr>
          <w:rFonts w:hint="eastAsia" w:ascii="仿宋_GB2312" w:hAnsi="Times New Roman" w:eastAsia="仿宋_GB2312" w:cs="DengXian-Regular"/>
          <w:sz w:val="32"/>
          <w:szCs w:val="32"/>
          <w:lang w:eastAsia="zh-CN"/>
        </w:rPr>
        <w:t>本年度财政极度困难，收入难以按预算完成</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47.05</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1037.85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本年度财政极度困难，收入难以按预算完成，支出也就无法按预算完成</w:t>
      </w:r>
      <w:r>
        <w:rPr>
          <w:rFonts w:hint="eastAsia" w:ascii="仿宋_GB2312" w:hAnsi="Times New Roman" w:eastAsia="仿宋_GB2312" w:cs="DengXian-Regular"/>
          <w:sz w:val="32"/>
          <w:szCs w:val="32"/>
        </w:rPr>
        <w:t>。</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2022年度财政拨款支出</w:t>
      </w:r>
      <w:r>
        <w:rPr>
          <w:rFonts w:hint="eastAsia" w:ascii="仿宋_GB2312" w:hAnsi="Times New Roman" w:eastAsia="仿宋_GB2312" w:cs="DengXian-Regular"/>
          <w:sz w:val="32"/>
          <w:szCs w:val="32"/>
          <w:lang w:val="en-US" w:eastAsia="zh-CN"/>
        </w:rPr>
        <w:t>922.20</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公共安全类（类）支出</w:t>
      </w:r>
      <w:r>
        <w:rPr>
          <w:rFonts w:hint="eastAsia" w:ascii="仿宋_GB2312" w:hAnsi="Times New Roman" w:eastAsia="仿宋_GB2312" w:cs="DengXian-Regular"/>
          <w:sz w:val="32"/>
          <w:szCs w:val="32"/>
          <w:lang w:val="en-US" w:eastAsia="zh-CN"/>
        </w:rPr>
        <w:t>854.85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92.70</w:t>
      </w:r>
      <w:r>
        <w:rPr>
          <w:rFonts w:hint="eastAsia" w:ascii="仿宋_GB2312" w:hAnsi="Times New Roman" w:eastAsia="仿宋_GB2312" w:cs="DengXian-Regular"/>
          <w:sz w:val="32"/>
          <w:szCs w:val="32"/>
        </w:rPr>
        <w:t>%，主要用于公共安全支出支出；</w:t>
      </w:r>
      <w:r>
        <w:rPr>
          <w:rFonts w:hint="eastAsia" w:ascii="仿宋_GB2312" w:hAnsi="Times New Roman" w:eastAsia="仿宋_GB2312" w:cs="Wingdings"/>
          <w:sz w:val="32"/>
          <w:szCs w:val="32"/>
        </w:rPr>
        <w:t>社会保障和就业（类）支出</w:t>
      </w:r>
      <w:r>
        <w:rPr>
          <w:rFonts w:hint="eastAsia" w:ascii="仿宋_GB2312" w:hAnsi="Times New Roman" w:eastAsia="仿宋_GB2312" w:cs="Wingdings"/>
          <w:sz w:val="32"/>
          <w:szCs w:val="32"/>
          <w:lang w:val="en-US" w:eastAsia="zh-CN"/>
        </w:rPr>
        <w:t>13.69</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1.48</w:t>
      </w:r>
      <w:r>
        <w:rPr>
          <w:rFonts w:hint="eastAsia" w:ascii="仿宋_GB2312" w:hAnsi="Times New Roman" w:eastAsia="仿宋_GB2312" w:cs="Wingdings"/>
          <w:sz w:val="32"/>
          <w:szCs w:val="32"/>
        </w:rPr>
        <w:t>%</w:t>
      </w:r>
      <w:r>
        <w:rPr>
          <w:rFonts w:hint="eastAsia" w:ascii="仿宋_GB2312" w:hAnsi="Times New Roman" w:eastAsia="仿宋_GB2312" w:cs="DengXian-Regular"/>
          <w:sz w:val="32"/>
          <w:szCs w:val="32"/>
        </w:rPr>
        <w:t>主要用于</w:t>
      </w:r>
      <w:r>
        <w:rPr>
          <w:rFonts w:hint="eastAsia" w:ascii="仿宋_GB2312" w:hAnsi="Times New Roman" w:eastAsia="仿宋_GB2312" w:cs="Wingdings"/>
          <w:sz w:val="32"/>
          <w:szCs w:val="32"/>
        </w:rPr>
        <w:t>行政事业单位养老支出；</w:t>
      </w:r>
      <w:r>
        <w:rPr>
          <w:rFonts w:hint="eastAsia" w:ascii="仿宋_GB2312" w:hAnsi="Times New Roman" w:eastAsia="仿宋_GB2312" w:cs="Wingdings"/>
          <w:sz w:val="32"/>
          <w:szCs w:val="32"/>
          <w:lang w:eastAsia="zh-CN"/>
        </w:rPr>
        <w:t>行政事业单位医疗</w:t>
      </w:r>
      <w:r>
        <w:rPr>
          <w:rFonts w:hint="eastAsia" w:ascii="仿宋_GB2312" w:hAnsi="Times New Roman" w:eastAsia="仿宋_GB2312" w:cs="Wingdings"/>
          <w:sz w:val="32"/>
          <w:szCs w:val="32"/>
        </w:rPr>
        <w:t>（类）支出</w:t>
      </w:r>
      <w:r>
        <w:rPr>
          <w:rFonts w:hint="eastAsia" w:ascii="仿宋_GB2312" w:hAnsi="Times New Roman" w:eastAsia="仿宋_GB2312" w:cs="Wingdings"/>
          <w:sz w:val="32"/>
          <w:szCs w:val="32"/>
          <w:lang w:val="en-US" w:eastAsia="zh-CN"/>
        </w:rPr>
        <w:t>33.01</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3.58</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，主要用于行政事业单位医疗保险支出</w:t>
      </w:r>
      <w:r>
        <w:rPr>
          <w:rFonts w:hint="eastAsia" w:ascii="仿宋_GB2312" w:hAnsi="Times New Roman" w:eastAsia="仿宋_GB2312" w:cs="Wingdings"/>
          <w:sz w:val="32"/>
          <w:szCs w:val="32"/>
        </w:rPr>
        <w:t>;住房保障（类）支出</w:t>
      </w:r>
      <w:r>
        <w:rPr>
          <w:rFonts w:hint="eastAsia" w:ascii="仿宋_GB2312" w:hAnsi="Times New Roman" w:eastAsia="仿宋_GB2312" w:cs="Wingdings"/>
          <w:sz w:val="32"/>
          <w:szCs w:val="32"/>
          <w:lang w:val="en-US" w:eastAsia="zh-CN"/>
        </w:rPr>
        <w:t>20.65</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2.24</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，主要用于住房公积金支出</w:t>
      </w:r>
      <w:r>
        <w:rPr>
          <w:rFonts w:hint="eastAsia" w:ascii="仿宋_GB2312" w:hAnsi="Times New Roman" w:eastAsia="仿宋_GB2312" w:cs="Wingdings"/>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2022年度财政拨款基本支出</w:t>
      </w:r>
      <w:r>
        <w:rPr>
          <w:rFonts w:hint="eastAsia" w:ascii="仿宋_GB2312" w:hAnsi="Times New Roman" w:eastAsia="仿宋_GB2312" w:cs="DengXian-Regular"/>
          <w:sz w:val="32"/>
          <w:szCs w:val="32"/>
          <w:lang w:val="en-US" w:eastAsia="zh-CN"/>
        </w:rPr>
        <w:t>395.76</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 xml:space="preserve">人员经费 </w:t>
      </w:r>
      <w:r>
        <w:rPr>
          <w:rFonts w:hint="eastAsia" w:ascii="仿宋_GB2312" w:hAnsi="Times New Roman" w:eastAsia="仿宋_GB2312" w:cs="DengXian-Regular"/>
          <w:sz w:val="32"/>
          <w:szCs w:val="32"/>
          <w:lang w:val="en-US" w:eastAsia="zh-CN"/>
        </w:rPr>
        <w:t>359.24</w:t>
      </w:r>
      <w:r>
        <w:rPr>
          <w:rFonts w:hint="eastAsia" w:ascii="仿宋_GB2312" w:hAnsi="Times New Roman" w:eastAsia="仿宋_GB2312" w:cs="DengXian-Regular"/>
          <w:sz w:val="32"/>
          <w:szCs w:val="32"/>
        </w:rPr>
        <w:t>万元，主要包括基本工资、津贴补贴、奖金、绩效工资、机关事业单位基本养老保险缴费、职工基本医疗保险缴费、住房公积金、医疗费、其他社会保障缴费</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公用经费</w:t>
      </w:r>
      <w:r>
        <w:rPr>
          <w:rFonts w:hint="eastAsia" w:ascii="仿宋_GB2312" w:hAnsi="Times New Roman" w:eastAsia="仿宋_GB2312" w:cs="DengXian-Regular"/>
          <w:sz w:val="32"/>
          <w:szCs w:val="32"/>
          <w:lang w:val="en-US" w:eastAsia="zh-CN"/>
        </w:rPr>
        <w:t>36.52</w:t>
      </w:r>
      <w:r>
        <w:rPr>
          <w:rFonts w:hint="eastAsia" w:ascii="仿宋_GB2312" w:hAnsi="Times New Roman" w:eastAsia="仿宋_GB2312" w:cs="DengXian-Regular"/>
          <w:sz w:val="32"/>
          <w:szCs w:val="32"/>
        </w:rPr>
        <w:t>万元，主要包括办公费</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邮电费、工会经费、福利费、公务用车运行维护费、其他交通费用、税金及附加费用、其他商品和服务支出</w:t>
      </w:r>
      <w:r>
        <w:rPr>
          <w:rFonts w:hint="eastAsia" w:ascii="仿宋_GB2312" w:hAnsi="Times New Roman" w:eastAsia="仿宋_GB2312" w:cs="DengXian-Regular"/>
          <w:sz w:val="32"/>
          <w:szCs w:val="32"/>
          <w:lang w:eastAsia="zh-CN"/>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本部门2022年度“三公”经费财政拨款支出预算为</w:t>
      </w:r>
      <w:r>
        <w:rPr>
          <w:rFonts w:hint="eastAsia" w:ascii="仿宋_GB2312" w:hAnsi="Times New Roman" w:eastAsia="仿宋_GB2312" w:cs="DengXian-Regular"/>
          <w:sz w:val="32"/>
          <w:szCs w:val="32"/>
          <w:lang w:val="en-US" w:eastAsia="zh-CN"/>
        </w:rPr>
        <w:t>6</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5.5</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91.67</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0.5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8.33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由于区里财政紧张，我委尽量少用公车，压缩开支</w:t>
      </w:r>
      <w:r>
        <w:rPr>
          <w:rFonts w:hint="eastAsia" w:ascii="仿宋_GB2312" w:hAnsi="Times New Roman" w:eastAsia="仿宋_GB2312" w:cs="DengXian-Regular"/>
          <w:sz w:val="32"/>
          <w:szCs w:val="32"/>
        </w:rPr>
        <w:t>；较2021年度决算增加</w:t>
      </w:r>
      <w:r>
        <w:rPr>
          <w:rFonts w:hint="eastAsia" w:ascii="仿宋_GB2312" w:hAnsi="Times New Roman" w:eastAsia="仿宋_GB2312" w:cs="DengXian-Regular"/>
          <w:sz w:val="32"/>
          <w:szCs w:val="32"/>
          <w:lang w:val="en-US" w:eastAsia="zh-CN"/>
        </w:rPr>
        <w:t>2.06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59.88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疫情期间，我委任务艰巨，出车增多</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本部门2022年度因公出国（境）费支出预算为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%。因公出国（境）费支出较预算增加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跟上年相同</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b/>
          <w:bCs/>
          <w:sz w:val="32"/>
          <w:szCs w:val="32"/>
        </w:rPr>
        <w:t>/</w:t>
      </w:r>
      <w:r>
        <w:rPr>
          <w:rFonts w:hint="eastAsia" w:ascii="仿宋_GB2312" w:hAnsi="Times New Roman" w:eastAsia="仿宋_GB2312" w:cs="DengXian-Regular"/>
          <w:sz w:val="32"/>
          <w:szCs w:val="32"/>
        </w:rPr>
        <w:t>无本单位组织的出国（境）团组。</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本部门2022年度公务用车购置及运行维护费预算为</w:t>
      </w:r>
      <w:r>
        <w:rPr>
          <w:rFonts w:hint="eastAsia" w:ascii="仿宋_GB2312" w:hAnsi="Times New Roman" w:eastAsia="仿宋_GB2312" w:cs="DengXian-Regular"/>
          <w:sz w:val="32"/>
          <w:szCs w:val="32"/>
          <w:lang w:val="en-US" w:eastAsia="zh-CN"/>
        </w:rPr>
        <w:t>6</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5.5</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91.67</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0.5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8.33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由于区里财政紧张，我委尽量少用公车，压缩开支</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2.06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59.88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疫情期间，我委任务艰巨，出车增多</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我委虽然有一辆车的购车指标，但领导考虑到区里财政紧张，没有急于购车</w:t>
      </w:r>
      <w:r>
        <w:rPr>
          <w:rFonts w:hint="eastAsia" w:ascii="仿宋_GB2312" w:hAnsi="Times New Roman" w:eastAsia="仿宋_GB2312" w:cs="DengXian-Regular"/>
          <w:sz w:val="32"/>
          <w:szCs w:val="32"/>
        </w:rPr>
        <w:t>。</w:t>
      </w:r>
      <w:r>
        <w:rPr>
          <w:rFonts w:hint="eastAsia" w:ascii="仿宋_GB2312" w:hAnsi="Times New Roman" w:eastAsia="仿宋_GB2312" w:cs="Wingdings"/>
          <w:color w:val="000000"/>
          <w:sz w:val="32"/>
          <w:szCs w:val="32"/>
          <w:highlight w:val="none"/>
        </w:rPr>
        <w:t>未发生公务用车购置经费支出、与年初预算持平、与20</w:t>
      </w:r>
      <w:r>
        <w:rPr>
          <w:rFonts w:hint="eastAsia" w:ascii="仿宋_GB2312" w:hAnsi="Times New Roman" w:eastAsia="仿宋_GB2312" w:cs="Wingdings"/>
          <w:color w:val="000000"/>
          <w:sz w:val="32"/>
          <w:szCs w:val="32"/>
          <w:highlight w:val="none"/>
          <w:lang w:val="en-US" w:eastAsia="zh-CN"/>
        </w:rPr>
        <w:t>21</w:t>
      </w:r>
      <w:r>
        <w:rPr>
          <w:rFonts w:hint="eastAsia" w:ascii="仿宋_GB2312" w:hAnsi="Times New Roman" w:eastAsia="仿宋_GB2312" w:cs="Wingdings"/>
          <w:color w:val="000000"/>
          <w:sz w:val="32"/>
          <w:szCs w:val="32"/>
          <w:highlight w:val="none"/>
        </w:rPr>
        <w:t>年度决算支出持平</w:t>
      </w:r>
      <w:r>
        <w:rPr>
          <w:rFonts w:hint="eastAsia" w:ascii="仿宋_GB2312" w:hAnsi="Times New Roman" w:eastAsia="仿宋_GB2312" w:cs="Wingdings"/>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5.5</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本部门2022年度单位公务用车保有量</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0.5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8.33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由于区里财政紧张，我委尽量少用公车，压缩开支</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2.06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59.88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疫情期间，我委任务艰巨，出车增多</w:t>
      </w:r>
      <w:r>
        <w:rPr>
          <w:rFonts w:hint="eastAsia" w:ascii="仿宋_GB2312" w:hAnsi="Times New Roman" w:eastAsia="仿宋_GB2312" w:cs="DengXian-Regular"/>
          <w:sz w:val="32"/>
          <w:szCs w:val="32"/>
        </w:rPr>
        <w:t>。</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本部门2022年度公务接待费支出预算为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%。公务接待费支出较预算增加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Wingdings"/>
          <w:color w:val="000000"/>
          <w:sz w:val="32"/>
          <w:szCs w:val="32"/>
          <w:highlight w:val="none"/>
        </w:rPr>
        <w:t>未发生公务</w:t>
      </w:r>
      <w:r>
        <w:rPr>
          <w:rFonts w:hint="eastAsia" w:ascii="仿宋_GB2312" w:hAnsi="Times New Roman" w:eastAsia="仿宋_GB2312" w:cs="Wingdings"/>
          <w:color w:val="000000"/>
          <w:sz w:val="32"/>
          <w:szCs w:val="32"/>
          <w:highlight w:val="none"/>
          <w:lang w:eastAsia="zh-CN"/>
        </w:rPr>
        <w:t>接待费</w:t>
      </w:r>
      <w:r>
        <w:rPr>
          <w:rFonts w:hint="eastAsia" w:ascii="仿宋_GB2312" w:hAnsi="Times New Roman" w:eastAsia="仿宋_GB2312" w:cs="Wingdings"/>
          <w:color w:val="000000"/>
          <w:sz w:val="32"/>
          <w:szCs w:val="32"/>
          <w:highlight w:val="none"/>
        </w:rPr>
        <w:t>支出、与年初预算持平、与20</w:t>
      </w:r>
      <w:r>
        <w:rPr>
          <w:rFonts w:hint="eastAsia" w:ascii="仿宋_GB2312" w:hAnsi="Times New Roman" w:eastAsia="仿宋_GB2312" w:cs="Wingdings"/>
          <w:color w:val="000000"/>
          <w:sz w:val="32"/>
          <w:szCs w:val="32"/>
          <w:highlight w:val="none"/>
          <w:lang w:val="en-US" w:eastAsia="zh-CN"/>
        </w:rPr>
        <w:t>21</w:t>
      </w:r>
      <w:r>
        <w:rPr>
          <w:rFonts w:hint="eastAsia" w:ascii="仿宋_GB2312" w:hAnsi="Times New Roman" w:eastAsia="仿宋_GB2312" w:cs="Wingdings"/>
          <w:color w:val="000000"/>
          <w:sz w:val="32"/>
          <w:szCs w:val="32"/>
          <w:highlight w:val="none"/>
        </w:rPr>
        <w:t>年度决算支出持平</w:t>
      </w:r>
      <w:r>
        <w:rPr>
          <w:rFonts w:hint="eastAsia" w:ascii="仿宋_GB2312" w:hAnsi="Times New Roman" w:eastAsia="仿宋_GB2312" w:cs="Wingdings"/>
          <w:sz w:val="32"/>
          <w:szCs w:val="32"/>
        </w:rPr>
        <w:t>。</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本部门2022年度机关运行经费支出</w:t>
      </w:r>
      <w:r>
        <w:rPr>
          <w:rFonts w:hint="eastAsia" w:ascii="仿宋_GB2312" w:hAnsi="Times New Roman" w:eastAsia="仿宋_GB2312" w:cs="DengXian-Regular"/>
          <w:sz w:val="32"/>
          <w:szCs w:val="32"/>
          <w:lang w:val="en-US" w:eastAsia="zh-CN"/>
        </w:rPr>
        <w:t>36.52</w:t>
      </w:r>
      <w:r>
        <w:rPr>
          <w:rFonts w:hint="eastAsia" w:ascii="仿宋_GB2312" w:hAnsi="Times New Roman" w:eastAsia="仿宋_GB2312" w:cs="DengXian-Regular"/>
          <w:sz w:val="32"/>
          <w:szCs w:val="32"/>
        </w:rPr>
        <w:t>万元，比2021年度减少</w:t>
      </w:r>
      <w:r>
        <w:rPr>
          <w:rFonts w:hint="eastAsia" w:ascii="仿宋_GB2312" w:hAnsi="Times New Roman" w:eastAsia="仿宋_GB2312" w:cs="DengXian-Regular"/>
          <w:sz w:val="32"/>
          <w:szCs w:val="32"/>
          <w:lang w:val="en-US" w:eastAsia="zh-CN"/>
        </w:rPr>
        <w:t>0.96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2.56</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尽力压缩机关运行经费，节省开支</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截至2022年12月31日，本部门共有车辆</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辆，比上年</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辆，主要是</w:t>
      </w:r>
      <w:r>
        <w:rPr>
          <w:rFonts w:hint="eastAsia" w:ascii="仿宋_GB2312" w:hAnsi="Times New Roman" w:eastAsia="仿宋_GB2312" w:cs="DengXian-Regular"/>
          <w:sz w:val="32"/>
          <w:szCs w:val="32"/>
          <w:lang w:eastAsia="zh-CN"/>
        </w:rPr>
        <w:t>拍卖了一辆旧车（冀</w:t>
      </w:r>
      <w:r>
        <w:rPr>
          <w:rFonts w:hint="eastAsia" w:ascii="仿宋_GB2312" w:hAnsi="Times New Roman" w:eastAsia="仿宋_GB2312" w:cs="DengXian-Regular"/>
          <w:sz w:val="32"/>
          <w:szCs w:val="32"/>
          <w:lang w:val="en-US" w:eastAsia="zh-CN"/>
        </w:rPr>
        <w:t>B9M80P）</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根据预算绩效管理要求，本部门组织对2022年度一般公共预算项目支出全面开展绩效自评，其中，一级项目</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526.45</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57.09</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ascii="Times New Roman" w:hAnsi="Times New Roman" w:eastAsia="仿宋" w:cs="Times New Roman"/>
          <w:sz w:val="32"/>
          <w:szCs w:val="32"/>
        </w:rPr>
      </w:pP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eastAsia="zh-CN"/>
        </w:rPr>
        <w:t>雪亮工程建设经费</w:t>
      </w:r>
      <w:r>
        <w:rPr>
          <w:rFonts w:hint="eastAsia" w:ascii="仿宋_GB2312" w:hAnsi="仿宋_GB2312" w:eastAsia="仿宋_GB2312" w:cs="仿宋_GB2312"/>
          <w:sz w:val="32"/>
          <w:szCs w:val="32"/>
        </w:rPr>
        <w:t>、严重精神障碍患者监护人责任险费用、以奖代补费用</w:t>
      </w:r>
      <w:r>
        <w:rPr>
          <w:rFonts w:hint="eastAsia" w:ascii="仿宋_GB2312" w:hAnsi="仿宋_GB2312" w:eastAsia="仿宋_GB2312" w:cs="仿宋_GB2312"/>
          <w:sz w:val="32"/>
          <w:szCs w:val="32"/>
          <w:lang w:eastAsia="zh-CN"/>
        </w:rPr>
        <w:t>、社会治理综合服务中心建设、扫黑除恶等运转保障、两站一场人员接返管控经费、高速口疫情查验购买服务</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6个一级</w:t>
      </w:r>
      <w:r>
        <w:rPr>
          <w:rFonts w:hint="eastAsia" w:ascii="仿宋_GB2312" w:hAnsi="仿宋_GB2312" w:eastAsia="仿宋_GB2312" w:cs="仿宋_GB2312"/>
          <w:sz w:val="32"/>
          <w:szCs w:val="32"/>
        </w:rPr>
        <w:t>项目开展了重点评价，涉及一般公共预算支出</w:t>
      </w:r>
      <w:r>
        <w:rPr>
          <w:rFonts w:hint="eastAsia" w:ascii="仿宋_GB2312" w:hAnsi="仿宋_GB2312" w:eastAsia="仿宋_GB2312" w:cs="仿宋_GB2312"/>
          <w:sz w:val="32"/>
          <w:szCs w:val="32"/>
          <w:lang w:val="en-US" w:eastAsia="zh-CN"/>
        </w:rPr>
        <w:t>526.45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从评价情况看，我委</w:t>
      </w:r>
      <w:r>
        <w:rPr>
          <w:rFonts w:ascii="Times New Roman" w:hAnsi="Times New Roman" w:eastAsia="仿宋" w:cs="Times New Roman"/>
          <w:sz w:val="32"/>
          <w:szCs w:val="32"/>
        </w:rPr>
        <w:t>采取成立本部门绩效自评工作组</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形式，本着客观、公正、公开的原则开展自评工作，所有项目的绩效自评均设计了合理、明晰、可考核的、关键性产出指标和效果指标。自评结果真实可靠。</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本部门在今年部门决算公开中反映组织对</w:t>
      </w:r>
      <w:r>
        <w:rPr>
          <w:rFonts w:hint="eastAsia" w:ascii="仿宋_GB2312" w:hAnsi="仿宋_GB2312" w:eastAsia="仿宋_GB2312" w:cs="仿宋_GB2312"/>
          <w:sz w:val="32"/>
          <w:szCs w:val="32"/>
          <w:lang w:eastAsia="zh-CN"/>
        </w:rPr>
        <w:t>雪亮工程建设经费</w:t>
      </w:r>
      <w:r>
        <w:rPr>
          <w:rFonts w:hint="eastAsia" w:ascii="仿宋_GB2312" w:hAnsi="仿宋_GB2312" w:eastAsia="仿宋_GB2312" w:cs="仿宋_GB2312"/>
          <w:sz w:val="32"/>
          <w:szCs w:val="32"/>
        </w:rPr>
        <w:t>项目及严重精神障碍患者监护人责任险费用、以奖代补费用项目等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个项目绩效自评结果。</w:t>
      </w:r>
    </w:p>
    <w:p>
      <w:pPr>
        <w:numPr>
          <w:ilvl w:val="0"/>
          <w:numId w:val="2"/>
        </w:numPr>
        <w:adjustRightInd w:val="0"/>
        <w:snapToGrid w:val="0"/>
        <w:spacing w:line="580" w:lineRule="exact"/>
        <w:ind w:left="-10" w:leftChars="0" w:firstLine="64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雪亮工程建设经费</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雪亮工程建设经费</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350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350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通过项目实施，完成了年初设定的各项绩效目标。未发现问题。</w:t>
      </w:r>
    </w:p>
    <w:tbl>
      <w:tblPr>
        <w:tblStyle w:val="7"/>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（202</w:t>
            </w:r>
            <w:r>
              <w:rPr>
                <w:rFonts w:hint="eastAsia" w:ascii="宋体" w:hAnsi="宋体" w:cs="宋体"/>
                <w:kern w:val="0"/>
                <w:sz w:val="22"/>
                <w:szCs w:val="22"/>
                <w:lang w:val="en-US" w:eastAsia="zh-CN"/>
              </w:rPr>
              <w:t>2</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雪亮工程建设</w:t>
            </w:r>
            <w:r>
              <w:rPr>
                <w:rFonts w:hint="eastAsia" w:ascii="宋体" w:hAnsi="宋体" w:cs="宋体"/>
                <w:kern w:val="0"/>
                <w:sz w:val="18"/>
                <w:szCs w:val="18"/>
              </w:rPr>
              <w:t>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350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350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方正书宋_GBK" w:hAnsi="Times New Roman" w:eastAsia="方正书宋_GBK" w:cs="Times New Roman"/>
                <w:kern w:val="2"/>
                <w:sz w:val="18"/>
                <w:szCs w:val="18"/>
                <w:lang w:val="en-US" w:eastAsia="zh-CN" w:bidi="ar-SA"/>
              </w:rPr>
            </w:pPr>
            <w:r>
              <w:rPr>
                <w:rFonts w:hint="eastAsia" w:ascii="方正书宋_GBK" w:eastAsia="方正书宋_GBK"/>
                <w:sz w:val="18"/>
                <w:szCs w:val="18"/>
              </w:rPr>
              <w:t>开展宣活动数量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spacing w:line="300" w:lineRule="exact"/>
              <w:jc w:val="left"/>
              <w:rPr>
                <w:rFonts w:ascii="方正书宋_GBK" w:hAnsi="Times New Roman" w:eastAsia="方正书宋_GBK" w:cs="Times New Roman"/>
                <w:kern w:val="2"/>
                <w:sz w:val="21"/>
                <w:szCs w:val="21"/>
                <w:lang w:val="en-US" w:eastAsia="zh-CN" w:bidi="ar-SA"/>
              </w:rPr>
            </w:pPr>
            <w:r>
              <w:rPr>
                <w:rFonts w:hint="eastAsia" w:ascii="方正书宋_GBK" w:eastAsia="方正书宋_GBK"/>
                <w:sz w:val="18"/>
                <w:szCs w:val="18"/>
              </w:rPr>
              <w:t>优良率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使用量占生产量的比例（%）</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社会影响力</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基本公共卫生服务水平</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方正书宋_GBK" w:hAnsi="Times New Roman" w:eastAsia="方正书宋_GBK" w:cs="Times New Roman"/>
                <w:kern w:val="2"/>
                <w:sz w:val="18"/>
                <w:szCs w:val="18"/>
                <w:lang w:val="en-US" w:eastAsia="zh-CN" w:bidi="ar-SA"/>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numPr>
          <w:ilvl w:val="0"/>
          <w:numId w:val="2"/>
        </w:numPr>
        <w:adjustRightInd w:val="0"/>
        <w:snapToGrid w:val="0"/>
        <w:spacing w:line="580" w:lineRule="exact"/>
        <w:ind w:left="-10" w:leftChars="0" w:firstLine="64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严重精神障碍患者监护人责任险费用、以奖代补费用项目自评综述：根据年初设定的绩效目标，</w:t>
      </w:r>
      <w:r>
        <w:rPr>
          <w:rFonts w:hint="eastAsia" w:ascii="仿宋_GB2312" w:hAnsi="仿宋_GB2312" w:eastAsia="仿宋_GB2312" w:cs="仿宋_GB2312"/>
          <w:sz w:val="32"/>
          <w:szCs w:val="32"/>
          <w:lang w:eastAsia="zh-CN"/>
        </w:rPr>
        <w:t>此</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40.56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40.56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通过项目实施，完成了年初设定的各项绩效目标。未发现问题。</w:t>
      </w:r>
    </w:p>
    <w:tbl>
      <w:tblPr>
        <w:tblStyle w:val="7"/>
        <w:tblW w:w="0" w:type="auto"/>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（202</w:t>
            </w:r>
            <w:r>
              <w:rPr>
                <w:rFonts w:hint="eastAsia" w:ascii="宋体" w:hAnsi="宋体" w:cs="宋体"/>
                <w:kern w:val="0"/>
                <w:sz w:val="22"/>
                <w:szCs w:val="22"/>
                <w:lang w:val="en-US" w:eastAsia="zh-CN"/>
              </w:rPr>
              <w:t>2</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严重精神障碍患者监护人责任险费用、以奖代补费用</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40.56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40.56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eastAsia="zh-CN"/>
              </w:rPr>
              <w:t>40.56</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40.56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40.56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40.56</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严重精神病患者保险发放率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严重精神病患者登记率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严重精神病患者摸排率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再犯罪减低率</w:t>
            </w:r>
            <w:r>
              <w:rPr>
                <w:rFonts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eastAsia="宋体" w:cs="宋体"/>
                <w:sz w:val="18"/>
                <w:szCs w:val="18"/>
              </w:rPr>
              <w:t>≦</w:t>
            </w:r>
            <w:r>
              <w:rPr>
                <w:rFonts w:ascii="方正书宋_GBK" w:eastAsia="方正书宋_GBK"/>
                <w:sz w:val="18"/>
                <w:szCs w:val="18"/>
              </w:rPr>
              <w: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普法宣传对象满意度</w:t>
            </w:r>
            <w:r>
              <w:rPr>
                <w:rFonts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受援群众投诉率</w:t>
            </w:r>
            <w:r>
              <w:rPr>
                <w:rFonts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eastAsia="宋体" w:cs="宋体"/>
                <w:sz w:val="18"/>
                <w:szCs w:val="18"/>
              </w:rPr>
              <w:t>≦</w:t>
            </w:r>
            <w:r>
              <w:rPr>
                <w:rFonts w:ascii="方正书宋_GBK" w:eastAsia="方正书宋_GBK"/>
                <w:sz w:val="18"/>
                <w:szCs w:val="18"/>
              </w:rPr>
              <w: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pStyle w:val="2"/>
      </w:pPr>
    </w:p>
    <w:p>
      <w:pPr>
        <w:numPr>
          <w:ilvl w:val="0"/>
          <w:numId w:val="2"/>
        </w:numPr>
        <w:adjustRightInd w:val="0"/>
        <w:snapToGrid w:val="0"/>
        <w:spacing w:line="580" w:lineRule="exact"/>
        <w:ind w:left="-10" w:leftChars="0" w:firstLine="64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社会治理综合服务中心建设</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此</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通过项目实施，完成了年初设定的各项绩效目标。未发现问题。</w:t>
      </w:r>
    </w:p>
    <w:tbl>
      <w:tblPr>
        <w:tblStyle w:val="7"/>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（202</w:t>
            </w:r>
            <w:r>
              <w:rPr>
                <w:rFonts w:hint="eastAsia" w:ascii="宋体" w:hAnsi="宋体" w:cs="宋体"/>
                <w:kern w:val="0"/>
                <w:sz w:val="22"/>
                <w:szCs w:val="22"/>
                <w:lang w:val="en-US" w:eastAsia="zh-CN"/>
              </w:rPr>
              <w:t>2</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社会治理综合服务中心建设</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50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50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群体性事件成功处置率（</w:t>
            </w:r>
            <w:r>
              <w:rPr>
                <w:rFonts w:ascii="方正书宋_GBK" w:eastAsia="方正书宋_GBK"/>
                <w:sz w:val="18"/>
                <w:szCs w:val="18"/>
              </w:rPr>
              <w:t>%</w:t>
            </w:r>
            <w:r>
              <w:rPr>
                <w:rFonts w:hint="eastAsia" w:ascii="方正书宋_GBK" w:eastAsia="方正书宋_GBK"/>
                <w:sz w:val="18"/>
                <w:szCs w:val="18"/>
              </w:rPr>
              <w:t>）（</w:t>
            </w:r>
            <w:r>
              <w:rPr>
                <w:rFonts w:ascii="方正书宋_GBK" w:eastAsia="方正书宋_GBK"/>
                <w:sz w:val="18"/>
                <w:szCs w:val="18"/>
              </w:rPr>
              <w:t>%</w:t>
            </w:r>
            <w:r>
              <w:rPr>
                <w:rFonts w:hint="eastAsia" w:ascii="方正书宋_GBK" w:eastAsia="方正书宋_GBK"/>
                <w:sz w:val="18"/>
                <w:szCs w:val="18"/>
              </w:rPr>
              <w:t>）率（</w:t>
            </w:r>
            <w:r>
              <w:rPr>
                <w:rFonts w:ascii="方正书宋_GBK" w:eastAsia="方正书宋_GBK"/>
                <w:sz w:val="18"/>
                <w:szCs w:val="18"/>
              </w:rPr>
              <w:t>%</w:t>
            </w:r>
            <w:r>
              <w:rPr>
                <w:rFonts w:hint="eastAsia"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重点人口管控率（</w:t>
            </w:r>
            <w:r>
              <w:rPr>
                <w:rFonts w:ascii="方正书宋_GBK" w:eastAsia="方正书宋_GBK"/>
                <w:sz w:val="18"/>
                <w:szCs w:val="18"/>
              </w:rPr>
              <w:t>%</w:t>
            </w:r>
            <w:r>
              <w:rPr>
                <w:rFonts w:hint="eastAsia"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重特大案件组织、指挥、督导协调率（</w:t>
            </w:r>
            <w:r>
              <w:rPr>
                <w:rFonts w:ascii="方正书宋_GBK" w:eastAsia="方正书宋_GBK"/>
                <w:sz w:val="18"/>
                <w:szCs w:val="18"/>
              </w:rPr>
              <w:t>%</w:t>
            </w:r>
            <w:r>
              <w:rPr>
                <w:rFonts w:hint="eastAsia" w:ascii="方正书宋_GBK" w:eastAsia="方正书宋_GBK"/>
                <w:sz w:val="18"/>
                <w:szCs w:val="18"/>
              </w:rPr>
              <w:t>）（</w:t>
            </w:r>
            <w:r>
              <w:rPr>
                <w:rFonts w:ascii="方正书宋_GBK" w:eastAsia="方正书宋_GBK"/>
                <w:sz w:val="18"/>
                <w:szCs w:val="18"/>
              </w:rPr>
              <w:t>%</w:t>
            </w:r>
            <w:r>
              <w:rPr>
                <w:rFonts w:hint="eastAsia"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有组织犯罪案件数降低率</w:t>
            </w:r>
            <w:r>
              <w:rPr>
                <w:rFonts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人民调解案件数（件）</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&gt;=15</w:t>
            </w:r>
            <w:r>
              <w:rPr>
                <w:rFonts w:hint="eastAsia" w:ascii="方正书宋_GBK" w:eastAsia="方正书宋_GBK"/>
                <w:sz w:val="18"/>
                <w:szCs w:val="18"/>
              </w:rPr>
              <w:t>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重大活动突发事件发生率</w:t>
            </w:r>
            <w:r>
              <w:rPr>
                <w:rFonts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tabs>
                <w:tab w:val="left" w:pos="217"/>
              </w:tabs>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ab/>
            </w: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numPr>
          <w:ilvl w:val="0"/>
          <w:numId w:val="0"/>
        </w:numPr>
        <w:adjustRightInd w:val="0"/>
        <w:snapToGrid w:val="0"/>
        <w:spacing w:line="580" w:lineRule="exact"/>
        <w:rPr>
          <w:rFonts w:ascii="仿宋_GB2312" w:hAnsi="仿宋_GB2312" w:eastAsia="仿宋_GB2312" w:cs="仿宋_GB2312"/>
          <w:sz w:val="32"/>
          <w:szCs w:val="32"/>
          <w:highlight w:val="none"/>
        </w:rPr>
      </w:pPr>
    </w:p>
    <w:p>
      <w:pPr>
        <w:numPr>
          <w:ilvl w:val="0"/>
          <w:numId w:val="2"/>
        </w:numPr>
        <w:adjustRightInd w:val="0"/>
        <w:snapToGrid w:val="0"/>
        <w:spacing w:line="580" w:lineRule="exact"/>
        <w:ind w:left="-10" w:leftChars="0" w:firstLine="64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扫黑除恶等运转保障</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此</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通过项目实施，完成了年初设定的各项绩效目标。未发现问题。</w:t>
      </w:r>
    </w:p>
    <w:tbl>
      <w:tblPr>
        <w:tblStyle w:val="7"/>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50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w:t>
            </w:r>
            <w:r>
              <w:rPr>
                <w:rFonts w:hint="eastAsia" w:ascii="宋体" w:hAnsi="宋体" w:cs="宋体"/>
                <w:kern w:val="0"/>
                <w:sz w:val="22"/>
                <w:szCs w:val="22"/>
                <w:lang w:eastAsia="zh-CN"/>
              </w:rPr>
              <w:t>2022</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扫黑除恶</w:t>
            </w:r>
            <w:r>
              <w:rPr>
                <w:rFonts w:hint="eastAsia" w:ascii="宋体" w:hAnsi="宋体" w:cs="宋体"/>
                <w:kern w:val="0"/>
                <w:sz w:val="18"/>
                <w:szCs w:val="18"/>
                <w:lang w:eastAsia="zh-CN"/>
              </w:rPr>
              <w:t>等运转保障</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8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中央、公安部、省领导批办和部督案件督办侦办结（破）案率（%）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&gt;=</w:t>
            </w:r>
            <w:r>
              <w:rPr>
                <w:rFonts w:hint="eastAsia" w:ascii="宋体" w:hAnsi="宋体" w:cs="宋体"/>
                <w:kern w:val="0"/>
                <w:sz w:val="18"/>
                <w:szCs w:val="18"/>
                <w:lang w:val="en-US" w:eastAsia="zh-CN"/>
              </w:rPr>
              <w:t>80</w:t>
            </w:r>
            <w:r>
              <w:rPr>
                <w:rFonts w:ascii="宋体" w:hAnsi="宋体" w:cs="宋体"/>
                <w:kern w:val="0"/>
                <w:sz w:val="18"/>
                <w:szCs w:val="18"/>
              </w:rPr>
              <w:t>%</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重特大案件组织、指挥、督导协调率（%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&gt;=</w:t>
            </w:r>
            <w:r>
              <w:rPr>
                <w:rFonts w:hint="eastAsia" w:ascii="宋体" w:hAnsi="宋体" w:cs="宋体"/>
                <w:kern w:val="0"/>
                <w:sz w:val="18"/>
                <w:szCs w:val="18"/>
                <w:lang w:val="en-US" w:eastAsia="zh-CN"/>
              </w:rPr>
              <w:t>80</w:t>
            </w:r>
            <w:r>
              <w:rPr>
                <w:rFonts w:ascii="宋体" w:hAnsi="宋体" w:cs="宋体"/>
                <w:kern w:val="0"/>
                <w:sz w:val="18"/>
                <w:szCs w:val="18"/>
              </w:rPr>
              <w:t>%</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发起全国集群战役数（个）</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&gt;=</w:t>
            </w:r>
            <w:r>
              <w:rPr>
                <w:rFonts w:hint="eastAsia" w:ascii="宋体" w:hAnsi="宋体" w:cs="宋体"/>
                <w:kern w:val="0"/>
                <w:sz w:val="18"/>
                <w:szCs w:val="18"/>
                <w:lang w:val="en-US" w:eastAsia="zh-CN"/>
              </w:rPr>
              <w:t>10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重大活动突发事件发生率(%)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&gt;=</w:t>
            </w:r>
            <w:r>
              <w:rPr>
                <w:rFonts w:hint="eastAsia" w:ascii="宋体" w:hAnsi="宋体" w:cs="宋体"/>
                <w:kern w:val="0"/>
                <w:sz w:val="18"/>
                <w:szCs w:val="18"/>
                <w:lang w:val="en-US" w:eastAsia="zh-CN"/>
              </w:rPr>
              <w:t>80</w:t>
            </w:r>
            <w:r>
              <w:rPr>
                <w:rFonts w:ascii="宋体" w:hAnsi="宋体" w:cs="宋体"/>
                <w:kern w:val="0"/>
                <w:sz w:val="18"/>
                <w:szCs w:val="18"/>
              </w:rPr>
              <w:t>%</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有组织犯罪案件数降低率(%)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&gt;=</w:t>
            </w:r>
            <w:r>
              <w:rPr>
                <w:rFonts w:hint="eastAsia" w:ascii="宋体" w:hAnsi="宋体" w:cs="宋体"/>
                <w:kern w:val="0"/>
                <w:sz w:val="18"/>
                <w:szCs w:val="18"/>
                <w:lang w:val="en-US" w:eastAsia="zh-CN"/>
              </w:rPr>
              <w:t>80</w:t>
            </w:r>
            <w:r>
              <w:rPr>
                <w:rFonts w:ascii="宋体" w:hAnsi="宋体" w:cs="宋体"/>
                <w:kern w:val="0"/>
                <w:sz w:val="18"/>
                <w:szCs w:val="18"/>
              </w:rPr>
              <w:t>%</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&gt;=</w:t>
            </w:r>
            <w:r>
              <w:rPr>
                <w:rFonts w:hint="eastAsia" w:ascii="宋体" w:hAnsi="宋体" w:cs="宋体"/>
                <w:kern w:val="0"/>
                <w:sz w:val="18"/>
                <w:szCs w:val="18"/>
                <w:lang w:val="en-US" w:eastAsia="zh-CN"/>
              </w:rPr>
              <w:t>80</w:t>
            </w:r>
            <w:r>
              <w:rPr>
                <w:rFonts w:ascii="宋体" w:hAnsi="宋体" w:cs="宋体"/>
                <w:kern w:val="0"/>
                <w:sz w:val="18"/>
                <w:szCs w:val="18"/>
              </w:rPr>
              <w:t>%</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80</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numPr>
          <w:ilvl w:val="0"/>
          <w:numId w:val="0"/>
        </w:numPr>
        <w:adjustRightInd w:val="0"/>
        <w:snapToGrid w:val="0"/>
        <w:spacing w:line="580" w:lineRule="exact"/>
        <w:rPr>
          <w:rFonts w:ascii="仿宋_GB2312" w:hAnsi="仿宋_GB2312" w:eastAsia="仿宋_GB2312" w:cs="仿宋_GB2312"/>
          <w:sz w:val="32"/>
          <w:szCs w:val="32"/>
          <w:highlight w:val="none"/>
        </w:rPr>
      </w:pPr>
    </w:p>
    <w:p>
      <w:pPr>
        <w:numPr>
          <w:ilvl w:val="0"/>
          <w:numId w:val="2"/>
        </w:numPr>
        <w:adjustRightInd w:val="0"/>
        <w:snapToGrid w:val="0"/>
        <w:spacing w:line="580" w:lineRule="exact"/>
        <w:ind w:left="-10" w:leftChars="0" w:firstLine="64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两站一场人员接返管控经费</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此</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12.49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12.49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通过项目实施，完成了年初设定的各项绩效目标。未发现问题。</w:t>
      </w:r>
    </w:p>
    <w:p>
      <w:pPr>
        <w:pStyle w:val="2"/>
      </w:pPr>
    </w:p>
    <w:tbl>
      <w:tblPr>
        <w:tblStyle w:val="7"/>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（202</w:t>
            </w:r>
            <w:r>
              <w:rPr>
                <w:rFonts w:hint="eastAsia" w:ascii="宋体" w:hAnsi="宋体" w:cs="宋体"/>
                <w:kern w:val="0"/>
                <w:sz w:val="22"/>
                <w:szCs w:val="22"/>
                <w:lang w:val="en-US" w:eastAsia="zh-CN"/>
              </w:rPr>
              <w:t>2</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两站一场人员接返管控经费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12.49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12.49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12.49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12.49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12.49</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12.49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方正书宋_GBK" w:hAnsi="Times New Roman" w:eastAsia="方正书宋_GBK" w:cs="Times New Roman"/>
                <w:kern w:val="2"/>
                <w:sz w:val="18"/>
                <w:szCs w:val="18"/>
                <w:lang w:val="en-US" w:eastAsia="zh-CN" w:bidi="ar-SA"/>
              </w:rPr>
            </w:pPr>
            <w:r>
              <w:rPr>
                <w:rFonts w:hint="eastAsia" w:ascii="方正书宋_GBK" w:eastAsia="方正书宋_GBK"/>
                <w:sz w:val="18"/>
                <w:szCs w:val="18"/>
              </w:rPr>
              <w:t>开展宣活动数量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spacing w:line="300" w:lineRule="exact"/>
              <w:jc w:val="left"/>
              <w:rPr>
                <w:rFonts w:ascii="方正书宋_GBK" w:hAnsi="Times New Roman" w:eastAsia="方正书宋_GBK" w:cs="Times New Roman"/>
                <w:kern w:val="2"/>
                <w:sz w:val="21"/>
                <w:szCs w:val="21"/>
                <w:lang w:val="en-US" w:eastAsia="zh-CN" w:bidi="ar-SA"/>
              </w:rPr>
            </w:pPr>
            <w:r>
              <w:rPr>
                <w:rFonts w:hint="eastAsia" w:ascii="方正书宋_GBK" w:eastAsia="方正书宋_GBK"/>
                <w:sz w:val="18"/>
                <w:szCs w:val="18"/>
              </w:rPr>
              <w:t>优良率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使用量占生产量的比例（%）</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社会影响力</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基本公共卫生服务水平</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方正书宋_GBK" w:hAnsi="Times New Roman" w:eastAsia="方正书宋_GBK" w:cs="Times New Roman"/>
                <w:kern w:val="2"/>
                <w:sz w:val="18"/>
                <w:szCs w:val="18"/>
                <w:lang w:val="en-US" w:eastAsia="zh-CN" w:bidi="ar-SA"/>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w:t>
            </w:r>
            <w:r>
              <w:rPr>
                <w:rFonts w:hint="eastAsia" w:ascii="宋体" w:hAnsi="宋体" w:cs="宋体"/>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tbl>
      <w:tblPr>
        <w:tblStyle w:val="7"/>
        <w:tblpPr w:leftFromText="180" w:rightFromText="180" w:vertAnchor="page" w:horzAnchor="page" w:tblpX="1660" w:tblpY="6869"/>
        <w:tblOverlap w:val="never"/>
        <w:tblW w:w="9080" w:type="dxa"/>
        <w:tblInd w:w="0" w:type="dxa"/>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trPr>
        <w:tc>
          <w:tcPr>
            <w:tcW w:w="9080" w:type="dxa"/>
            <w:gridSpan w:val="14"/>
            <w:tcBorders>
              <w:top w:val="nil"/>
              <w:left w:val="nil"/>
              <w:bottom w:val="nil"/>
              <w:right w:val="nil"/>
            </w:tcBorders>
            <w:noWrap w:val="0"/>
            <w:vAlign w:val="top"/>
          </w:tcPr>
          <w:p>
            <w:pPr>
              <w:widowControl/>
              <w:jc w:val="center"/>
              <w:rPr>
                <w:rFonts w:ascii="宋体" w:hAnsi="宋体" w:cs="宋体"/>
                <w:kern w:val="0"/>
                <w:sz w:val="22"/>
                <w:szCs w:val="22"/>
              </w:rPr>
            </w:pPr>
            <w:r>
              <w:rPr>
                <w:rFonts w:hint="eastAsia" w:ascii="宋体" w:hAnsi="宋体" w:cs="宋体"/>
                <w:kern w:val="0"/>
                <w:sz w:val="22"/>
                <w:szCs w:val="22"/>
              </w:rPr>
              <w:t>（202</w:t>
            </w:r>
            <w:r>
              <w:rPr>
                <w:rFonts w:hint="eastAsia" w:ascii="宋体" w:hAnsi="宋体" w:cs="宋体"/>
                <w:kern w:val="0"/>
                <w:sz w:val="22"/>
                <w:szCs w:val="22"/>
                <w:lang w:val="en-US" w:eastAsia="zh-CN"/>
              </w:rPr>
              <w:t>2</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eastAsia="宋体" w:cs="宋体"/>
                <w:b w:val="0"/>
                <w:bCs w:val="0"/>
                <w:sz w:val="18"/>
                <w:szCs w:val="18"/>
                <w:lang w:eastAsia="zh-CN"/>
              </w:rPr>
              <w:t>高速口疫情查验购买服务</w:t>
            </w:r>
            <w:r>
              <w:rPr>
                <w:rFonts w:hint="eastAsia" w:ascii="宋体" w:hAnsi="宋体" w:eastAsia="宋体" w:cs="宋体"/>
                <w:b w:val="0"/>
                <w:bCs w:val="0"/>
                <w:sz w:val="18"/>
                <w:szCs w:val="18"/>
              </w:rPr>
              <w:t>项目</w:t>
            </w:r>
          </w:p>
        </w:tc>
      </w:tr>
      <w:tr>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政法委</w:t>
            </w:r>
          </w:p>
        </w:tc>
      </w:tr>
      <w:tr>
        <w:tblPrEx>
          <w:tblCellMar>
            <w:top w:w="0" w:type="dxa"/>
            <w:left w:w="108" w:type="dxa"/>
            <w:bottom w:w="0" w:type="dxa"/>
            <w:right w:w="108"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35"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29.4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29.4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29.4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29.4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29.4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7"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3"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群体性事件成功处置率（</w:t>
            </w:r>
            <w:r>
              <w:rPr>
                <w:rFonts w:ascii="方正书宋_GBK" w:eastAsia="方正书宋_GBK"/>
                <w:sz w:val="18"/>
                <w:szCs w:val="18"/>
              </w:rPr>
              <w:t>%</w:t>
            </w:r>
            <w:r>
              <w:rPr>
                <w:rFonts w:hint="eastAsia" w:ascii="方正书宋_GBK" w:eastAsia="方正书宋_GBK"/>
                <w:sz w:val="18"/>
                <w:szCs w:val="18"/>
              </w:rPr>
              <w:t>）（</w:t>
            </w:r>
            <w:r>
              <w:rPr>
                <w:rFonts w:ascii="方正书宋_GBK" w:eastAsia="方正书宋_GBK"/>
                <w:sz w:val="18"/>
                <w:szCs w:val="18"/>
              </w:rPr>
              <w:t>%</w:t>
            </w:r>
            <w:r>
              <w:rPr>
                <w:rFonts w:hint="eastAsia" w:ascii="方正书宋_GBK" w:eastAsia="方正书宋_GBK"/>
                <w:sz w:val="18"/>
                <w:szCs w:val="18"/>
              </w:rPr>
              <w:t>）率（</w:t>
            </w:r>
            <w:r>
              <w:rPr>
                <w:rFonts w:ascii="方正书宋_GBK" w:eastAsia="方正书宋_GBK"/>
                <w:sz w:val="18"/>
                <w:szCs w:val="18"/>
              </w:rPr>
              <w:t>%</w:t>
            </w:r>
            <w:r>
              <w:rPr>
                <w:rFonts w:hint="eastAsia"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重点人口管控率（</w:t>
            </w:r>
            <w:r>
              <w:rPr>
                <w:rFonts w:ascii="方正书宋_GBK" w:eastAsia="方正书宋_GBK"/>
                <w:sz w:val="18"/>
                <w:szCs w:val="18"/>
              </w:rPr>
              <w:t>%</w:t>
            </w:r>
            <w:r>
              <w:rPr>
                <w:rFonts w:hint="eastAsia"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9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重特大案件组织、指挥、督导协调率（</w:t>
            </w:r>
            <w:r>
              <w:rPr>
                <w:rFonts w:ascii="方正书宋_GBK" w:eastAsia="方正书宋_GBK"/>
                <w:sz w:val="18"/>
                <w:szCs w:val="18"/>
              </w:rPr>
              <w:t>%</w:t>
            </w:r>
            <w:r>
              <w:rPr>
                <w:rFonts w:hint="eastAsia" w:ascii="方正书宋_GBK" w:eastAsia="方正书宋_GBK"/>
                <w:sz w:val="18"/>
                <w:szCs w:val="18"/>
              </w:rPr>
              <w:t>）（</w:t>
            </w:r>
            <w:r>
              <w:rPr>
                <w:rFonts w:ascii="方正书宋_GBK" w:eastAsia="方正书宋_GBK"/>
                <w:sz w:val="18"/>
                <w:szCs w:val="18"/>
              </w:rPr>
              <w:t>%</w:t>
            </w:r>
            <w:r>
              <w:rPr>
                <w:rFonts w:hint="eastAsia"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有组织犯罪案件数降低率</w:t>
            </w:r>
            <w:r>
              <w:rPr>
                <w:rFonts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人民调解案件数（件）</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&gt;=15</w:t>
            </w:r>
            <w:r>
              <w:rPr>
                <w:rFonts w:hint="eastAsia" w:ascii="方正书宋_GBK" w:eastAsia="方正书宋_GBK"/>
                <w:sz w:val="18"/>
                <w:szCs w:val="18"/>
              </w:rPr>
              <w:t>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重大活动突发事件发生率</w:t>
            </w:r>
            <w:r>
              <w:rPr>
                <w:rFonts w:ascii="方正书宋_GBK" w:eastAsia="方正书宋_GBK"/>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tabs>
                <w:tab w:val="left" w:pos="217"/>
              </w:tabs>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ab/>
            </w: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方正书宋_GBK" w:eastAsia="方正书宋_GBK"/>
                <w:sz w:val="18"/>
                <w:szCs w:val="18"/>
              </w:rPr>
              <w:t>群众满意度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ascii="方正书宋_GBK" w:eastAsia="方正书宋_GBK"/>
                <w:sz w:val="18"/>
                <w:szCs w:val="18"/>
              </w:rPr>
              <w:t>&gt;=80%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方正书宋_GBK" w:eastAsia="方正书宋_GBK"/>
                <w:sz w:val="18"/>
                <w:szCs w:val="18"/>
                <w:lang w:val="en-US" w:eastAsia="zh-CN"/>
              </w:rPr>
              <w:t>85</w:t>
            </w:r>
            <w:r>
              <w:rPr>
                <w:rFonts w:ascii="方正书宋_GBK" w:eastAsia="方正书宋_GBK"/>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numPr>
          <w:ilvl w:val="0"/>
          <w:numId w:val="0"/>
        </w:numPr>
        <w:adjustRightInd w:val="0"/>
        <w:snapToGrid w:val="0"/>
        <w:spacing w:line="580" w:lineRule="exact"/>
        <w:ind w:left="630" w:leftChars="0"/>
        <w:rPr>
          <w:rFonts w:ascii="仿宋_GB2312" w:hAnsi="仿宋_GB2312" w:eastAsia="仿宋_GB2312" w:cs="仿宋_GB2312"/>
          <w:sz w:val="32"/>
          <w:szCs w:val="32"/>
          <w:highlight w:val="none"/>
        </w:rPr>
      </w:pPr>
    </w:p>
    <w:p>
      <w:pPr>
        <w:numPr>
          <w:ilvl w:val="0"/>
          <w:numId w:val="2"/>
        </w:numPr>
        <w:adjustRightInd w:val="0"/>
        <w:snapToGrid w:val="0"/>
        <w:spacing w:line="580" w:lineRule="exact"/>
        <w:ind w:left="-10" w:leftChars="0" w:firstLine="640"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高速口疫情查验购买服务</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此</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通过项目实施，完成了年初设定的各项绩效目标。未发现问题。</w:t>
      </w:r>
    </w:p>
    <w:p>
      <w:pPr>
        <w:adjustRightInd w:val="0"/>
        <w:snapToGrid w:val="0"/>
        <w:spacing w:line="580" w:lineRule="exact"/>
        <w:ind w:firstLine="643" w:firstLineChars="200"/>
        <w:rPr>
          <w:rFonts w:hint="eastAsia" w:ascii="仿宋_GB2312" w:hAnsi="仿宋_GB2312" w:eastAsia="仿宋_GB2312" w:cs="仿宋_GB2312"/>
          <w:b/>
          <w:bCs/>
          <w:sz w:val="32"/>
          <w:szCs w:val="32"/>
        </w:rPr>
      </w:pPr>
    </w:p>
    <w:p>
      <w:pPr>
        <w:adjustRightInd w:val="0"/>
        <w:snapToGrid w:val="0"/>
        <w:spacing w:line="580" w:lineRule="exact"/>
        <w:ind w:firstLine="643" w:firstLineChars="200"/>
        <w:rPr>
          <w:rFonts w:hint="eastAsia" w:ascii="仿宋_GB2312" w:hAnsi="仿宋_GB2312" w:eastAsia="仿宋_GB2312" w:cs="仿宋_GB2312"/>
          <w:b/>
          <w:bCs/>
          <w:sz w:val="32"/>
          <w:szCs w:val="32"/>
        </w:rPr>
      </w:pPr>
    </w:p>
    <w:p>
      <w:pPr>
        <w:adjustRightInd w:val="0"/>
        <w:snapToGrid w:val="0"/>
        <w:spacing w:line="580" w:lineRule="exact"/>
        <w:ind w:firstLine="643" w:firstLineChars="200"/>
        <w:rPr>
          <w:rFonts w:hint="eastAsia" w:ascii="仿宋_GB2312" w:hAnsi="仿宋_GB2312" w:eastAsia="仿宋_GB2312" w:cs="仿宋_GB2312"/>
          <w:b/>
          <w:bCs/>
          <w:sz w:val="32"/>
          <w:szCs w:val="32"/>
        </w:rPr>
      </w:pPr>
    </w:p>
    <w:p>
      <w:pPr>
        <w:adjustRightInd w:val="0"/>
        <w:snapToGrid w:val="0"/>
        <w:spacing w:line="580" w:lineRule="exact"/>
        <w:ind w:firstLine="643" w:firstLineChars="200"/>
        <w:rPr>
          <w:rFonts w:hint="eastAsia" w:ascii="仿宋_GB2312" w:hAnsi="仿宋_GB2312" w:eastAsia="仿宋_GB2312" w:cs="仿宋_GB2312"/>
          <w:b/>
          <w:bCs/>
          <w:sz w:val="32"/>
          <w:szCs w:val="32"/>
        </w:rPr>
      </w:pPr>
    </w:p>
    <w:p>
      <w:pPr>
        <w:adjustRightInd w:val="0"/>
        <w:snapToGrid w:val="0"/>
        <w:spacing w:line="580" w:lineRule="exact"/>
        <w:ind w:firstLine="643" w:firstLineChars="200"/>
        <w:rPr>
          <w:rFonts w:hint="eastAsia" w:ascii="仿宋_GB2312" w:hAnsi="仿宋_GB2312" w:eastAsia="仿宋_GB2312" w:cs="仿宋_GB2312"/>
          <w:b/>
          <w:bCs/>
          <w:sz w:val="32"/>
          <w:szCs w:val="32"/>
        </w:rPr>
      </w:pPr>
    </w:p>
    <w:p>
      <w:pPr>
        <w:adjustRightInd w:val="0"/>
        <w:snapToGrid w:val="0"/>
        <w:spacing w:line="580" w:lineRule="exact"/>
        <w:ind w:firstLine="643" w:firstLineChars="200"/>
        <w:rPr>
          <w:rFonts w:hint="eastAsia" w:ascii="仿宋_GB2312" w:hAnsi="仿宋_GB2312" w:eastAsia="仿宋_GB2312" w:cs="仿宋_GB2312"/>
          <w:b/>
          <w:bCs/>
          <w:sz w:val="32"/>
          <w:szCs w:val="32"/>
        </w:rPr>
      </w:pPr>
    </w:p>
    <w:p>
      <w:pPr>
        <w:adjustRightInd w:val="0"/>
        <w:snapToGrid w:val="0"/>
        <w:spacing w:line="580" w:lineRule="exact"/>
        <w:ind w:firstLine="643" w:firstLineChars="200"/>
        <w:rPr>
          <w:rFonts w:hint="eastAsia" w:ascii="仿宋_GB2312" w:hAnsi="仿宋_GB2312" w:eastAsia="仿宋_GB2312" w:cs="仿宋_GB2312"/>
          <w:b/>
          <w:bCs/>
          <w:sz w:val="32"/>
          <w:szCs w:val="32"/>
        </w:rPr>
      </w:pPr>
    </w:p>
    <w:p>
      <w:pPr>
        <w:adjustRightInd w:val="0"/>
        <w:snapToGrid w:val="0"/>
        <w:spacing w:line="580" w:lineRule="exact"/>
        <w:ind w:firstLine="643" w:firstLineChars="200"/>
        <w:rPr>
          <w:rFonts w:hint="eastAsia" w:ascii="仿宋_GB2312" w:hAnsi="仿宋_GB2312" w:eastAsia="仿宋_GB2312" w:cs="仿宋_GB2312"/>
          <w:b/>
          <w:bCs/>
          <w:sz w:val="32"/>
          <w:szCs w:val="32"/>
        </w:rPr>
      </w:pPr>
    </w:p>
    <w:p>
      <w:pPr>
        <w:adjustRightInd w:val="0"/>
        <w:snapToGrid w:val="0"/>
        <w:spacing w:line="580" w:lineRule="exact"/>
        <w:ind w:firstLine="643" w:firstLineChars="200"/>
        <w:rPr>
          <w:rFonts w:hint="eastAsia" w:ascii="仿宋_GB2312" w:hAnsi="仿宋_GB2312" w:eastAsia="仿宋_GB2312" w:cs="仿宋_GB2312"/>
          <w:b/>
          <w:bCs/>
          <w:sz w:val="32"/>
          <w:szCs w:val="32"/>
        </w:rPr>
      </w:pPr>
    </w:p>
    <w:p>
      <w:pPr>
        <w:adjustRightInd w:val="0"/>
        <w:snapToGrid w:val="0"/>
        <w:spacing w:line="580" w:lineRule="exact"/>
        <w:ind w:firstLine="643" w:firstLineChars="200"/>
        <w:rPr>
          <w:rFonts w:hint="eastAsia" w:ascii="仿宋_GB2312" w:hAnsi="仿宋_GB2312" w:eastAsia="仿宋_GB2312" w:cs="仿宋_GB2312"/>
          <w:b/>
          <w:bCs/>
          <w:sz w:val="32"/>
          <w:szCs w:val="32"/>
        </w:rPr>
      </w:pPr>
    </w:p>
    <w:p>
      <w:pPr>
        <w:adjustRightInd w:val="0"/>
        <w:snapToGrid w:val="0"/>
        <w:spacing w:line="580" w:lineRule="exact"/>
        <w:ind w:firstLine="643" w:firstLineChars="200"/>
        <w:rPr>
          <w:rFonts w:hint="eastAsia" w:ascii="仿宋_GB2312" w:hAnsi="仿宋_GB2312" w:eastAsia="仿宋_GB2312" w:cs="仿宋_GB2312"/>
          <w:b/>
          <w:bCs/>
          <w:sz w:val="32"/>
          <w:szCs w:val="32"/>
        </w:rPr>
      </w:pPr>
    </w:p>
    <w:p>
      <w:pPr>
        <w:adjustRightInd w:val="0"/>
        <w:snapToGrid w:val="0"/>
        <w:spacing w:line="580" w:lineRule="exact"/>
        <w:ind w:firstLine="643" w:firstLineChars="200"/>
        <w:rPr>
          <w:rFonts w:hint="eastAsia" w:ascii="仿宋_GB2312" w:hAnsi="仿宋_GB2312" w:eastAsia="仿宋_GB2312" w:cs="仿宋_GB2312"/>
          <w:b/>
          <w:bCs/>
          <w:sz w:val="32"/>
          <w:szCs w:val="32"/>
        </w:rPr>
      </w:pPr>
    </w:p>
    <w:p>
      <w:pPr>
        <w:adjustRightInd w:val="0"/>
        <w:snapToGrid w:val="0"/>
        <w:spacing w:line="580" w:lineRule="exact"/>
        <w:ind w:firstLine="643" w:firstLineChars="200"/>
        <w:rPr>
          <w:rFonts w:hint="eastAsia" w:ascii="仿宋_GB2312" w:hAnsi="仿宋_GB2312" w:eastAsia="仿宋_GB2312" w:cs="仿宋_GB2312"/>
          <w:b/>
          <w:bCs/>
          <w:sz w:val="32"/>
          <w:szCs w:val="32"/>
        </w:rPr>
      </w:pPr>
    </w:p>
    <w:p>
      <w:pPr>
        <w:adjustRightInd w:val="0"/>
        <w:snapToGrid w:val="0"/>
        <w:spacing w:line="580" w:lineRule="exact"/>
        <w:ind w:firstLine="643" w:firstLineChars="200"/>
        <w:rPr>
          <w:rFonts w:hint="eastAsia" w:ascii="仿宋_GB2312" w:hAnsi="仿宋_GB2312" w:eastAsia="仿宋_GB2312" w:cs="仿宋_GB2312"/>
          <w:b/>
          <w:bCs/>
          <w:sz w:val="32"/>
          <w:szCs w:val="32"/>
        </w:rPr>
      </w:pPr>
    </w:p>
    <w:p>
      <w:pPr>
        <w:numPr>
          <w:ilvl w:val="0"/>
          <w:numId w:val="0"/>
        </w:numPr>
        <w:adjustRightInd w:val="0"/>
        <w:snapToGrid w:val="0"/>
        <w:spacing w:line="580" w:lineRule="exact"/>
        <w:ind w:leftChars="20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（三）财政</w:t>
      </w:r>
      <w:r>
        <w:rPr>
          <w:rFonts w:hint="eastAsia" w:ascii="仿宋_GB2312" w:hAnsi="仿宋_GB2312" w:eastAsia="仿宋_GB2312" w:cs="仿宋_GB2312"/>
          <w:b/>
          <w:bCs/>
          <w:sz w:val="32"/>
          <w:szCs w:val="32"/>
        </w:rPr>
        <w:t>评价项目绩效评价结果</w:t>
      </w:r>
    </w:p>
    <w:p>
      <w:pPr>
        <w:pStyle w:val="2"/>
        <w:numPr>
          <w:ilvl w:val="0"/>
          <w:numId w:val="0"/>
        </w:numPr>
        <w:ind w:leftChars="200"/>
        <w:rPr>
          <w:rFonts w:hint="eastAsia" w:ascii="仿宋_GB2312" w:hAnsi="仿宋_GB2312" w:eastAsia="仿宋_GB2312" w:cs="仿宋_GB2312"/>
          <w:b w:val="0"/>
          <w:bCs w:val="0"/>
          <w:kern w:val="2"/>
          <w:sz w:val="32"/>
          <w:szCs w:val="32"/>
          <w:lang w:val="en-US" w:eastAsia="zh-CN" w:bidi="ar-SA"/>
        </w:rPr>
      </w:pPr>
      <w:r>
        <w:rPr>
          <w:rFonts w:hint="eastAsia"/>
          <w:lang w:val="en-US" w:eastAsia="zh-CN"/>
        </w:rPr>
        <w:t xml:space="preserve">    </w:t>
      </w:r>
      <w:r>
        <w:rPr>
          <w:rFonts w:hint="eastAsia"/>
          <w:b w:val="0"/>
          <w:bCs w:val="0"/>
          <w:lang w:val="en-US" w:eastAsia="zh-CN"/>
        </w:rPr>
        <w:t xml:space="preserve">  </w:t>
      </w:r>
      <w:r>
        <w:rPr>
          <w:rFonts w:hint="eastAsia" w:ascii="仿宋_GB2312" w:hAnsi="仿宋_GB2312" w:eastAsia="仿宋_GB2312" w:cs="仿宋_GB2312"/>
          <w:b w:val="0"/>
          <w:bCs w:val="0"/>
          <w:kern w:val="2"/>
          <w:sz w:val="32"/>
          <w:szCs w:val="32"/>
          <w:lang w:val="en-US" w:eastAsia="zh-CN" w:bidi="ar-SA"/>
        </w:rPr>
        <w:t>部门评价项目绩效优</w:t>
      </w:r>
    </w:p>
    <w:tbl>
      <w:tblPr>
        <w:tblStyle w:val="7"/>
        <w:tblW w:w="8423" w:type="dxa"/>
        <w:tblInd w:w="93" w:type="dxa"/>
        <w:tblLayout w:type="autofit"/>
        <w:tblCellMar>
          <w:top w:w="0" w:type="dxa"/>
          <w:left w:w="108" w:type="dxa"/>
          <w:bottom w:w="0" w:type="dxa"/>
          <w:right w:w="108" w:type="dxa"/>
        </w:tblCellMar>
      </w:tblPr>
      <w:tblGrid>
        <w:gridCol w:w="1433"/>
        <w:gridCol w:w="2268"/>
        <w:gridCol w:w="1701"/>
        <w:gridCol w:w="780"/>
        <w:gridCol w:w="921"/>
        <w:gridCol w:w="1320"/>
      </w:tblGrid>
      <w:tr>
        <w:tblPrEx>
          <w:tblCellMar>
            <w:top w:w="0" w:type="dxa"/>
            <w:left w:w="108" w:type="dxa"/>
            <w:bottom w:w="0" w:type="dxa"/>
            <w:right w:w="108" w:type="dxa"/>
          </w:tblCellMar>
        </w:tblPrEx>
        <w:trPr>
          <w:trHeight w:val="405" w:hRule="atLeast"/>
        </w:trPr>
        <w:tc>
          <w:tcPr>
            <w:tcW w:w="1433" w:type="dxa"/>
            <w:tcBorders>
              <w:top w:val="nil"/>
              <w:left w:val="nil"/>
              <w:bottom w:val="nil"/>
              <w:right w:val="nil"/>
            </w:tcBorders>
            <w:shd w:val="clear" w:color="auto" w:fill="auto"/>
            <w:noWrap/>
            <w:vAlign w:val="bottom"/>
          </w:tcPr>
          <w:p>
            <w:pPr>
              <w:spacing w:line="300" w:lineRule="exact"/>
              <w:rPr>
                <w:rFonts w:ascii="宋体" w:hAnsi="宋体" w:cs="宋体"/>
                <w:color w:val="000000"/>
                <w:kern w:val="0"/>
                <w:sz w:val="28"/>
                <w:szCs w:val="28"/>
              </w:rPr>
            </w:pPr>
            <w:r>
              <w:rPr>
                <w:rFonts w:hint="eastAsia" w:ascii="黑体" w:hAnsi="黑体" w:eastAsia="黑体"/>
                <w:szCs w:val="32"/>
              </w:rPr>
              <w:t>附件1</w:t>
            </w:r>
          </w:p>
        </w:tc>
        <w:tc>
          <w:tcPr>
            <w:tcW w:w="226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170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7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92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132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r>
      <w:tr>
        <w:tblPrEx>
          <w:tblCellMar>
            <w:top w:w="0" w:type="dxa"/>
            <w:left w:w="108" w:type="dxa"/>
            <w:bottom w:w="0" w:type="dxa"/>
            <w:right w:w="108" w:type="dxa"/>
          </w:tblCellMar>
        </w:tblPrEx>
        <w:trPr>
          <w:trHeight w:val="765" w:hRule="atLeast"/>
        </w:trPr>
        <w:tc>
          <w:tcPr>
            <w:tcW w:w="8423" w:type="dxa"/>
            <w:gridSpan w:val="6"/>
            <w:tcBorders>
              <w:top w:val="nil"/>
              <w:left w:val="nil"/>
              <w:bottom w:val="nil"/>
              <w:right w:val="nil"/>
            </w:tcBorders>
            <w:shd w:val="clear" w:color="auto" w:fill="auto"/>
            <w:noWrap/>
            <w:vAlign w:val="center"/>
          </w:tcPr>
          <w:p>
            <w:pPr>
              <w:widowControl/>
              <w:spacing w:line="320" w:lineRule="exact"/>
              <w:jc w:val="center"/>
              <w:rPr>
                <w:rFonts w:ascii="宋体" w:hAnsi="宋体" w:cs="宋体"/>
                <w:b/>
                <w:color w:val="000000"/>
                <w:kern w:val="0"/>
                <w:sz w:val="28"/>
                <w:szCs w:val="28"/>
              </w:rPr>
            </w:pPr>
            <w:r>
              <w:rPr>
                <w:rFonts w:hint="eastAsia" w:ascii="宋体" w:hAnsi="宋体" w:cs="宋体"/>
                <w:b/>
                <w:bCs/>
                <w:kern w:val="0"/>
                <w:sz w:val="30"/>
                <w:szCs w:val="30"/>
              </w:rPr>
              <w:t>202</w:t>
            </w:r>
            <w:r>
              <w:rPr>
                <w:rFonts w:hint="eastAsia" w:ascii="宋体" w:hAnsi="宋体" w:cs="宋体"/>
                <w:b/>
                <w:bCs/>
                <w:kern w:val="0"/>
                <w:sz w:val="30"/>
                <w:szCs w:val="30"/>
                <w:lang w:val="en-US" w:eastAsia="zh-CN"/>
              </w:rPr>
              <w:t>2</w:t>
            </w:r>
            <w:r>
              <w:rPr>
                <w:rFonts w:hint="eastAsia" w:ascii="宋体" w:hAnsi="宋体" w:cs="宋体"/>
                <w:b/>
                <w:bCs/>
                <w:kern w:val="0"/>
                <w:sz w:val="30"/>
                <w:szCs w:val="30"/>
              </w:rPr>
              <w:t>年度</w:t>
            </w:r>
            <w:r>
              <w:rPr>
                <w:rFonts w:hint="eastAsia" w:ascii="宋体" w:hAnsi="宋体" w:cs="宋体"/>
                <w:b/>
                <w:bCs/>
                <w:kern w:val="0"/>
                <w:sz w:val="30"/>
                <w:szCs w:val="30"/>
                <w:lang w:val="en-US" w:eastAsia="zh-CN"/>
              </w:rPr>
              <w:t>区</w:t>
            </w:r>
            <w:r>
              <w:rPr>
                <w:rFonts w:hint="eastAsia" w:ascii="宋体" w:hAnsi="宋体" w:cs="宋体"/>
                <w:b/>
                <w:bCs/>
                <w:kern w:val="0"/>
                <w:sz w:val="30"/>
                <w:szCs w:val="30"/>
              </w:rPr>
              <w:t>直部门绩效自评情况统计表</w:t>
            </w:r>
          </w:p>
        </w:tc>
      </w:tr>
      <w:tr>
        <w:tblPrEx>
          <w:tblCellMar>
            <w:top w:w="0" w:type="dxa"/>
            <w:left w:w="108" w:type="dxa"/>
            <w:bottom w:w="0" w:type="dxa"/>
            <w:right w:w="108" w:type="dxa"/>
          </w:tblCellMar>
        </w:tblPrEx>
        <w:trPr>
          <w:trHeight w:val="450" w:hRule="atLeast"/>
        </w:trPr>
        <w:tc>
          <w:tcPr>
            <w:tcW w:w="5402" w:type="dxa"/>
            <w:gridSpan w:val="3"/>
            <w:tcBorders>
              <w:top w:val="nil"/>
              <w:left w:val="nil"/>
              <w:bottom w:val="single" w:color="auto" w:sz="4" w:space="0"/>
              <w:right w:val="nil"/>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填报单位： </w:t>
            </w:r>
            <w:r>
              <w:rPr>
                <w:rFonts w:hint="eastAsia" w:ascii="宋体" w:hAnsi="宋体" w:cs="宋体"/>
                <w:color w:val="000000"/>
                <w:kern w:val="0"/>
                <w:sz w:val="28"/>
                <w:szCs w:val="28"/>
                <w:lang w:eastAsia="zh-CN"/>
              </w:rPr>
              <w:t>开平区委政法委</w:t>
            </w:r>
          </w:p>
        </w:tc>
        <w:tc>
          <w:tcPr>
            <w:tcW w:w="3021" w:type="dxa"/>
            <w:gridSpan w:val="3"/>
            <w:tcBorders>
              <w:top w:val="nil"/>
              <w:left w:val="nil"/>
              <w:bottom w:val="single" w:color="auto" w:sz="4" w:space="0"/>
              <w:right w:val="nil"/>
            </w:tcBorders>
            <w:shd w:val="clear" w:color="auto" w:fill="auto"/>
            <w:noWrap/>
            <w:vAlign w:val="center"/>
          </w:tcPr>
          <w:p>
            <w:pPr>
              <w:widowControl/>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rPr>
              <w:t>填报时间：</w:t>
            </w:r>
            <w:r>
              <w:rPr>
                <w:rFonts w:hint="eastAsia" w:ascii="宋体" w:hAnsi="宋体" w:cs="宋体"/>
                <w:color w:val="000000"/>
                <w:kern w:val="0"/>
                <w:sz w:val="28"/>
                <w:szCs w:val="28"/>
                <w:lang w:val="en-US" w:eastAsia="zh-CN"/>
              </w:rPr>
              <w:t>2023.6.17</w:t>
            </w:r>
          </w:p>
        </w:tc>
      </w:tr>
      <w:tr>
        <w:tblPrEx>
          <w:tblCellMar>
            <w:top w:w="0" w:type="dxa"/>
            <w:left w:w="108" w:type="dxa"/>
            <w:bottom w:w="0" w:type="dxa"/>
            <w:right w:w="108" w:type="dxa"/>
          </w:tblCellMar>
        </w:tblPrEx>
        <w:trPr>
          <w:trHeight w:val="405" w:hRule="atLeast"/>
        </w:trPr>
        <w:tc>
          <w:tcPr>
            <w:tcW w:w="3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统计内容</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应评价数</w:t>
            </w:r>
          </w:p>
        </w:tc>
        <w:tc>
          <w:tcPr>
            <w:tcW w:w="3021" w:type="dxa"/>
            <w:gridSpan w:val="3"/>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已评价数</w:t>
            </w:r>
          </w:p>
        </w:tc>
      </w:tr>
      <w:tr>
        <w:tblPrEx>
          <w:tblCellMar>
            <w:top w:w="0" w:type="dxa"/>
            <w:left w:w="108" w:type="dxa"/>
            <w:bottom w:w="0" w:type="dxa"/>
            <w:right w:w="108" w:type="dxa"/>
          </w:tblCellMar>
        </w:tblPrEx>
        <w:trPr>
          <w:trHeight w:val="405" w:hRule="atLeast"/>
        </w:trPr>
        <w:tc>
          <w:tcPr>
            <w:tcW w:w="3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预算项目数量（个）</w:t>
            </w:r>
          </w:p>
        </w:tc>
        <w:tc>
          <w:tcPr>
            <w:tcW w:w="1701"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6</w:t>
            </w:r>
          </w:p>
        </w:tc>
        <w:tc>
          <w:tcPr>
            <w:tcW w:w="3021" w:type="dxa"/>
            <w:gridSpan w:val="3"/>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6</w:t>
            </w:r>
          </w:p>
        </w:tc>
      </w:tr>
      <w:tr>
        <w:tblPrEx>
          <w:tblCellMar>
            <w:top w:w="0" w:type="dxa"/>
            <w:left w:w="108" w:type="dxa"/>
            <w:bottom w:w="0" w:type="dxa"/>
            <w:right w:w="108" w:type="dxa"/>
          </w:tblCellMar>
        </w:tblPrEx>
        <w:trPr>
          <w:trHeight w:val="405" w:hRule="atLeast"/>
        </w:trPr>
        <w:tc>
          <w:tcPr>
            <w:tcW w:w="1433"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资金量（万元）</w:t>
            </w: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其中：中央资金</w:t>
            </w:r>
          </w:p>
        </w:tc>
        <w:tc>
          <w:tcPr>
            <w:tcW w:w="1701"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rPr>
              <w:t>　</w:t>
            </w:r>
          </w:p>
        </w:tc>
        <w:tc>
          <w:tcPr>
            <w:tcW w:w="3021" w:type="dxa"/>
            <w:gridSpan w:val="3"/>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8"/>
                <w:szCs w:val="28"/>
              </w:rPr>
            </w:pP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 xml:space="preserve">     省级资金</w:t>
            </w:r>
          </w:p>
        </w:tc>
        <w:tc>
          <w:tcPr>
            <w:tcW w:w="170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3021" w:type="dxa"/>
            <w:gridSpan w:val="3"/>
            <w:tcBorders>
              <w:top w:val="single" w:color="auto" w:sz="4" w:space="0"/>
              <w:left w:val="nil"/>
              <w:bottom w:val="single" w:color="000000"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8"/>
                <w:szCs w:val="28"/>
              </w:rPr>
            </w:pPr>
          </w:p>
        </w:tc>
        <w:tc>
          <w:tcPr>
            <w:tcW w:w="226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 xml:space="preserve">      市级资金</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3021" w:type="dxa"/>
            <w:gridSpan w:val="3"/>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vMerge w:val="continue"/>
            <w:tcBorders>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b/>
                <w:bCs/>
                <w:color w:val="000000"/>
                <w:kern w:val="0"/>
                <w:sz w:val="28"/>
                <w:szCs w:val="28"/>
              </w:rPr>
            </w:pPr>
          </w:p>
        </w:tc>
        <w:tc>
          <w:tcPr>
            <w:tcW w:w="2268" w:type="dxa"/>
            <w:tcBorders>
              <w:top w:val="nil"/>
              <w:left w:val="nil"/>
              <w:bottom w:val="single" w:color="auto" w:sz="4" w:space="0"/>
              <w:right w:val="single" w:color="auto" w:sz="4" w:space="0"/>
            </w:tcBorders>
            <w:shd w:val="clear" w:color="auto" w:fill="auto"/>
            <w:noWrap/>
            <w:vAlign w:val="bottom"/>
          </w:tcPr>
          <w:p>
            <w:pPr>
              <w:widowControl/>
              <w:jc w:val="right"/>
              <w:rPr>
                <w:rFonts w:hint="default" w:ascii="宋体" w:hAnsi="宋体" w:eastAsia="宋体" w:cs="宋体"/>
                <w:bCs/>
                <w:color w:val="000000"/>
                <w:kern w:val="0"/>
                <w:sz w:val="28"/>
                <w:szCs w:val="28"/>
                <w:lang w:val="en-US" w:eastAsia="zh-CN"/>
              </w:rPr>
            </w:pPr>
            <w:r>
              <w:rPr>
                <w:rFonts w:hint="eastAsia" w:ascii="宋体" w:hAnsi="宋体" w:cs="宋体"/>
                <w:bCs/>
                <w:color w:val="000000"/>
                <w:kern w:val="0"/>
                <w:sz w:val="28"/>
                <w:szCs w:val="28"/>
                <w:lang w:val="en-US" w:eastAsia="zh-CN"/>
              </w:rPr>
              <w:t>区本级资金</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default" w:ascii="宋体" w:hAnsi="宋体" w:cs="宋体"/>
                <w:color w:val="000000"/>
                <w:kern w:val="0"/>
                <w:sz w:val="28"/>
                <w:szCs w:val="28"/>
                <w:lang w:val="en-US"/>
              </w:rPr>
            </w:pPr>
            <w:r>
              <w:rPr>
                <w:rFonts w:hint="eastAsia" w:ascii="宋体" w:hAnsi="宋体" w:cs="宋体"/>
                <w:color w:val="000000"/>
                <w:kern w:val="0"/>
                <w:sz w:val="28"/>
                <w:szCs w:val="28"/>
              </w:rPr>
              <w:t>　</w:t>
            </w:r>
            <w:r>
              <w:rPr>
                <w:rFonts w:hint="eastAsia" w:ascii="宋体" w:hAnsi="宋体" w:cs="宋体"/>
                <w:color w:val="000000"/>
                <w:kern w:val="0"/>
                <w:sz w:val="28"/>
                <w:szCs w:val="28"/>
                <w:lang w:val="en-US" w:eastAsia="zh-CN"/>
              </w:rPr>
              <w:t>526.45</w:t>
            </w:r>
          </w:p>
        </w:tc>
        <w:tc>
          <w:tcPr>
            <w:tcW w:w="3021" w:type="dxa"/>
            <w:gridSpan w:val="3"/>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hint="default" w:ascii="宋体" w:hAnsi="宋体" w:cs="宋体"/>
                <w:color w:val="000000"/>
                <w:kern w:val="0"/>
                <w:sz w:val="28"/>
                <w:szCs w:val="28"/>
                <w:lang w:val="en-US"/>
              </w:rPr>
            </w:pPr>
            <w:r>
              <w:rPr>
                <w:rFonts w:hint="eastAsia" w:ascii="宋体" w:hAnsi="宋体" w:cs="宋体"/>
                <w:color w:val="000000"/>
                <w:kern w:val="0"/>
                <w:sz w:val="28"/>
                <w:szCs w:val="28"/>
                <w:lang w:val="en-US" w:eastAsia="zh-CN"/>
              </w:rPr>
              <w:t>526.45</w:t>
            </w:r>
          </w:p>
        </w:tc>
      </w:tr>
      <w:tr>
        <w:tblPrEx>
          <w:tblCellMar>
            <w:top w:w="0" w:type="dxa"/>
            <w:left w:w="108" w:type="dxa"/>
            <w:bottom w:w="0" w:type="dxa"/>
            <w:right w:w="108" w:type="dxa"/>
          </w:tblCellMar>
        </w:tblPrEx>
        <w:trPr>
          <w:trHeight w:val="405" w:hRule="atLeast"/>
        </w:trPr>
        <w:tc>
          <w:tcPr>
            <w:tcW w:w="370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评价指标</w:t>
            </w:r>
            <w:r>
              <w:rPr>
                <w:rFonts w:hint="eastAsia" w:ascii="宋体" w:hAnsi="宋体" w:cs="宋体"/>
                <w:bCs/>
                <w:color w:val="000000"/>
                <w:kern w:val="0"/>
                <w:sz w:val="28"/>
                <w:szCs w:val="28"/>
              </w:rPr>
              <w:br w:type="textWrapping"/>
            </w:r>
            <w:r>
              <w:rPr>
                <w:rFonts w:hint="eastAsia" w:ascii="宋体" w:hAnsi="宋体" w:cs="宋体"/>
                <w:bCs/>
                <w:color w:val="000000"/>
                <w:kern w:val="0"/>
                <w:sz w:val="28"/>
                <w:szCs w:val="28"/>
              </w:rPr>
              <w:t>（二级指标个数）</w:t>
            </w:r>
          </w:p>
        </w:tc>
        <w:tc>
          <w:tcPr>
            <w:tcW w:w="1701" w:type="dxa"/>
            <w:vMerge w:val="restart"/>
            <w:tcBorders>
              <w:top w:val="single" w:color="auto" w:sz="4" w:space="0"/>
              <w:left w:val="single" w:color="auto" w:sz="4" w:space="0"/>
              <w:bottom w:val="single" w:color="000000" w:sz="4" w:space="0"/>
              <w:right w:val="nil"/>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其中：优</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rPr>
              <w:t>　</w:t>
            </w:r>
            <w:r>
              <w:rPr>
                <w:rFonts w:hint="eastAsia" w:ascii="宋体" w:hAnsi="宋体" w:cs="宋体"/>
                <w:color w:val="000000"/>
                <w:kern w:val="0"/>
                <w:sz w:val="28"/>
                <w:szCs w:val="28"/>
                <w:lang w:val="en-US" w:eastAsia="zh-CN"/>
              </w:rPr>
              <w:t>8</w:t>
            </w:r>
          </w:p>
        </w:tc>
      </w:tr>
      <w:tr>
        <w:tblPrEx>
          <w:tblCellMar>
            <w:top w:w="0" w:type="dxa"/>
            <w:left w:w="108" w:type="dxa"/>
            <w:bottom w:w="0" w:type="dxa"/>
            <w:right w:w="108" w:type="dxa"/>
          </w:tblCellMar>
        </w:tblPrEx>
        <w:trPr>
          <w:trHeight w:val="405" w:hRule="atLeast"/>
        </w:trPr>
        <w:tc>
          <w:tcPr>
            <w:tcW w:w="370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8"/>
                <w:szCs w:val="28"/>
              </w:rPr>
            </w:pPr>
          </w:p>
        </w:tc>
        <w:tc>
          <w:tcPr>
            <w:tcW w:w="1701" w:type="dxa"/>
            <w:vMerge w:val="continue"/>
            <w:tcBorders>
              <w:top w:val="single" w:color="auto" w:sz="4" w:space="0"/>
              <w:left w:val="single" w:color="auto" w:sz="4" w:space="0"/>
              <w:bottom w:val="single" w:color="000000" w:sz="4" w:space="0"/>
              <w:right w:val="nil"/>
            </w:tcBorders>
            <w:shd w:val="clear" w:color="auto" w:fill="auto"/>
            <w:noWrap w:val="0"/>
            <w:vAlign w:val="center"/>
          </w:tcPr>
          <w:p>
            <w:pPr>
              <w:widowControl/>
              <w:jc w:val="left"/>
              <w:rPr>
                <w:rFonts w:ascii="宋体" w:hAnsi="宋体" w:cs="宋体"/>
                <w:color w:val="000000"/>
                <w:kern w:val="0"/>
                <w:sz w:val="28"/>
                <w:szCs w:val="28"/>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xml:space="preserve">      良</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370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8"/>
                <w:szCs w:val="28"/>
              </w:rPr>
            </w:pPr>
          </w:p>
        </w:tc>
        <w:tc>
          <w:tcPr>
            <w:tcW w:w="1701" w:type="dxa"/>
            <w:vMerge w:val="continue"/>
            <w:tcBorders>
              <w:top w:val="single" w:color="auto" w:sz="4" w:space="0"/>
              <w:left w:val="single" w:color="auto" w:sz="4" w:space="0"/>
              <w:bottom w:val="single" w:color="000000" w:sz="4" w:space="0"/>
              <w:right w:val="nil"/>
            </w:tcBorders>
            <w:shd w:val="clear" w:color="auto" w:fill="auto"/>
            <w:noWrap w:val="0"/>
            <w:vAlign w:val="center"/>
          </w:tcPr>
          <w:p>
            <w:pPr>
              <w:widowControl/>
              <w:jc w:val="left"/>
              <w:rPr>
                <w:rFonts w:ascii="宋体" w:hAnsi="宋体" w:cs="宋体"/>
                <w:color w:val="000000"/>
                <w:kern w:val="0"/>
                <w:sz w:val="28"/>
                <w:szCs w:val="28"/>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xml:space="preserve">      中</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370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8"/>
                <w:szCs w:val="28"/>
              </w:rPr>
            </w:pPr>
          </w:p>
        </w:tc>
        <w:tc>
          <w:tcPr>
            <w:tcW w:w="1701" w:type="dxa"/>
            <w:vMerge w:val="continue"/>
            <w:tcBorders>
              <w:top w:val="single" w:color="auto" w:sz="4" w:space="0"/>
              <w:left w:val="single" w:color="auto" w:sz="4" w:space="0"/>
              <w:bottom w:val="single" w:color="000000" w:sz="4" w:space="0"/>
              <w:right w:val="nil"/>
            </w:tcBorders>
            <w:shd w:val="clear" w:color="auto" w:fill="auto"/>
            <w:noWrap w:val="0"/>
            <w:vAlign w:val="center"/>
          </w:tcPr>
          <w:p>
            <w:pPr>
              <w:widowControl/>
              <w:jc w:val="left"/>
              <w:rPr>
                <w:rFonts w:ascii="宋体" w:hAnsi="宋体" w:cs="宋体"/>
                <w:color w:val="000000"/>
                <w:kern w:val="0"/>
                <w:sz w:val="28"/>
                <w:szCs w:val="28"/>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xml:space="preserve">      差</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226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170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7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92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c>
          <w:tcPr>
            <w:tcW w:w="132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8"/>
                <w:szCs w:val="28"/>
              </w:rPr>
            </w:pPr>
          </w:p>
        </w:tc>
      </w:tr>
      <w:tr>
        <w:tblPrEx>
          <w:tblCellMar>
            <w:top w:w="0" w:type="dxa"/>
            <w:left w:w="108" w:type="dxa"/>
            <w:bottom w:w="0" w:type="dxa"/>
            <w:right w:w="108" w:type="dxa"/>
          </w:tblCellMar>
        </w:tblPrEx>
        <w:trPr>
          <w:trHeight w:val="405" w:hRule="atLeast"/>
        </w:trPr>
        <w:tc>
          <w:tcPr>
            <w:tcW w:w="8423" w:type="dxa"/>
            <w:gridSpan w:val="6"/>
            <w:tcBorders>
              <w:top w:val="nil"/>
              <w:left w:val="nil"/>
              <w:bottom w:val="nil"/>
              <w:right w:val="nil"/>
            </w:tcBorders>
            <w:shd w:val="clear" w:color="auto" w:fill="auto"/>
            <w:noWrap/>
            <w:vAlign w:val="top"/>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注：上述数据需与《项目支出绩效自评表（202</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年度）》相符。</w:t>
            </w:r>
          </w:p>
        </w:tc>
      </w:tr>
    </w:tbl>
    <w:p>
      <w:pPr>
        <w:pStyle w:val="2"/>
        <w:numPr>
          <w:ilvl w:val="0"/>
          <w:numId w:val="0"/>
        </w:numPr>
        <w:ind w:leftChars="200"/>
        <w:rPr>
          <w:rFonts w:hint="eastAsia" w:ascii="仿宋_GB2312" w:hAnsi="仿宋_GB2312" w:eastAsia="仿宋_GB2312" w:cs="仿宋_GB2312"/>
          <w:b w:val="0"/>
          <w:bCs w:val="0"/>
          <w:kern w:val="2"/>
          <w:sz w:val="32"/>
          <w:szCs w:val="32"/>
          <w:lang w:val="en-US" w:eastAsia="zh-CN" w:bidi="ar-SA"/>
        </w:rPr>
      </w:pPr>
    </w:p>
    <w:p>
      <w:pPr>
        <w:pStyle w:val="2"/>
        <w:numPr>
          <w:ilvl w:val="0"/>
          <w:numId w:val="0"/>
        </w:numPr>
        <w:rPr>
          <w:rFonts w:hint="default" w:eastAsiaTheme="minorEastAsia"/>
          <w:lang w:val="en-US" w:eastAsia="zh-CN"/>
        </w:rPr>
      </w:pPr>
    </w:p>
    <w:p>
      <w:pPr>
        <w:adjustRightInd w:val="0"/>
        <w:snapToGrid w:val="0"/>
        <w:spacing w:line="580" w:lineRule="exact"/>
        <w:ind w:firstLine="640" w:firstLineChars="200"/>
        <w:rPr>
          <w:rFonts w:hint="eastAsia" w:ascii="黑体" w:hAnsi="Calibri" w:eastAsia="黑体" w:cs="Times New Roman"/>
          <w:sz w:val="32"/>
          <w:szCs w:val="32"/>
        </w:rPr>
      </w:pP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本部门2022年度XXX无收支及结转结余情况，故XXX表以空表列示。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仿宋_GB2312" w:hAnsi="宋体" w:eastAsia="仿宋_GB2312" w:cs="Times New Roman"/>
          <w:color w:val="000000"/>
          <w:kern w:val="0"/>
          <w:sz w:val="32"/>
          <w:szCs w:val="32"/>
        </w:rPr>
        <w:drawing>
          <wp:anchor distT="0" distB="0" distL="114300" distR="114300" simplePos="0" relativeHeight="251672576"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20"/>
                    <a:stretch>
                      <a:fillRect/>
                    </a:stretch>
                  </pic:blipFill>
                  <pic:spPr>
                    <a:xfrm>
                      <a:off x="0" y="0"/>
                      <a:ext cx="640080" cy="640080"/>
                    </a:xfrm>
                    <a:prstGeom prst="rect">
                      <a:avLst/>
                    </a:prstGeom>
                  </pic:spPr>
                </pic:pic>
              </a:graphicData>
            </a:graphic>
          </wp:anchor>
        </w:drawing>
      </w:r>
    </w:p>
    <w:p>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相关名词解释</w:t>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w:t>
      </w:r>
      <w:r>
        <w:rPr>
          <w:rFonts w:hint="eastAsia" w:ascii="仿宋_GB2312" w:hAnsi="宋体" w:eastAsia="仿宋_GB2312" w:cs="Times New Roman"/>
          <w:bCs/>
          <w:color w:val="000000"/>
          <w:kern w:val="0"/>
          <w:sz w:val="32"/>
          <w:szCs w:val="32"/>
        </w:rPr>
        <w:t>指事业单位使用以前年度积累的非财政拨款结余弥补当年收支差额的金额。</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w:t>
      </w:r>
      <w:r>
        <w:rPr>
          <w:rFonts w:hint="eastAsia" w:ascii="仿宋_GB2312" w:hAnsi="宋体" w:eastAsia="仿宋_GB2312" w:cs="Times New Roman"/>
          <w:bCs/>
          <w:color w:val="000000"/>
          <w:kern w:val="0"/>
          <w:sz w:val="32"/>
          <w:szCs w:val="32"/>
          <w:lang w:eastAsia="zh-CN"/>
        </w:rPr>
        <w:t>调整</w:t>
      </w:r>
      <w:r>
        <w:rPr>
          <w:rFonts w:hint="eastAsia" w:ascii="仿宋_GB2312" w:hAnsi="宋体" w:eastAsia="仿宋_GB2312" w:cs="Times New Roman"/>
          <w:bCs/>
          <w:color w:val="000000"/>
          <w:kern w:val="0"/>
          <w:sz w:val="32"/>
          <w:szCs w:val="32"/>
        </w:rPr>
        <w:t>、结转到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十二、其他资本性支出：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十八、经费形式: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0"/>
      </w:p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3">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TcsImhkaWQiOiI0MTdjMmU0ZmI3NzE0YzJlOGZkZDg4Yzg2ZWY1ZjNmMyIsInVzZXJDb3VudCI6MX0="/>
  </w:docVars>
  <w:rsids>
    <w:rsidRoot w:val="00172A27"/>
    <w:rsid w:val="000031F7"/>
    <w:rsid w:val="00014862"/>
    <w:rsid w:val="00144CC5"/>
    <w:rsid w:val="00172A27"/>
    <w:rsid w:val="00262CE0"/>
    <w:rsid w:val="002C2C3F"/>
    <w:rsid w:val="0034600F"/>
    <w:rsid w:val="00366EA1"/>
    <w:rsid w:val="004550B9"/>
    <w:rsid w:val="004D1145"/>
    <w:rsid w:val="004E274E"/>
    <w:rsid w:val="004F23D0"/>
    <w:rsid w:val="004F5E71"/>
    <w:rsid w:val="0051575E"/>
    <w:rsid w:val="00522C51"/>
    <w:rsid w:val="00550130"/>
    <w:rsid w:val="005B2633"/>
    <w:rsid w:val="00663586"/>
    <w:rsid w:val="006C5D6E"/>
    <w:rsid w:val="007042CC"/>
    <w:rsid w:val="00757732"/>
    <w:rsid w:val="00786182"/>
    <w:rsid w:val="007B4464"/>
    <w:rsid w:val="00855E47"/>
    <w:rsid w:val="00896712"/>
    <w:rsid w:val="008E5668"/>
    <w:rsid w:val="009718A8"/>
    <w:rsid w:val="009D7927"/>
    <w:rsid w:val="009E6461"/>
    <w:rsid w:val="00A66109"/>
    <w:rsid w:val="00B86E38"/>
    <w:rsid w:val="00BE7649"/>
    <w:rsid w:val="00C21492"/>
    <w:rsid w:val="00C418F5"/>
    <w:rsid w:val="00CE4C2D"/>
    <w:rsid w:val="00CE755E"/>
    <w:rsid w:val="00D264B9"/>
    <w:rsid w:val="00D71400"/>
    <w:rsid w:val="00DA0B17"/>
    <w:rsid w:val="00DE4245"/>
    <w:rsid w:val="00DF42C4"/>
    <w:rsid w:val="00DF688D"/>
    <w:rsid w:val="00E35F22"/>
    <w:rsid w:val="00E40650"/>
    <w:rsid w:val="00E44B04"/>
    <w:rsid w:val="00E669B9"/>
    <w:rsid w:val="00E818B1"/>
    <w:rsid w:val="00E86E79"/>
    <w:rsid w:val="00F242CA"/>
    <w:rsid w:val="00FC3F68"/>
    <w:rsid w:val="00FF453A"/>
    <w:rsid w:val="018E53BB"/>
    <w:rsid w:val="01B752BF"/>
    <w:rsid w:val="02F2691F"/>
    <w:rsid w:val="034570F7"/>
    <w:rsid w:val="05273E55"/>
    <w:rsid w:val="05DD375C"/>
    <w:rsid w:val="0667328F"/>
    <w:rsid w:val="06EB1AB6"/>
    <w:rsid w:val="099D6B31"/>
    <w:rsid w:val="09B63F65"/>
    <w:rsid w:val="09FD66D9"/>
    <w:rsid w:val="0A2009E7"/>
    <w:rsid w:val="0B190369"/>
    <w:rsid w:val="10B242CF"/>
    <w:rsid w:val="11F4604E"/>
    <w:rsid w:val="136D16FB"/>
    <w:rsid w:val="13AA21BF"/>
    <w:rsid w:val="15A45707"/>
    <w:rsid w:val="1A3D2C72"/>
    <w:rsid w:val="1B983C34"/>
    <w:rsid w:val="21365C2B"/>
    <w:rsid w:val="216937C4"/>
    <w:rsid w:val="298605CB"/>
    <w:rsid w:val="2CEF036C"/>
    <w:rsid w:val="31621D09"/>
    <w:rsid w:val="31F64C55"/>
    <w:rsid w:val="32A31C4C"/>
    <w:rsid w:val="32B53CA7"/>
    <w:rsid w:val="33CD2241"/>
    <w:rsid w:val="34967CFD"/>
    <w:rsid w:val="355E3781"/>
    <w:rsid w:val="39C2416B"/>
    <w:rsid w:val="3B744E3E"/>
    <w:rsid w:val="3DC91A1B"/>
    <w:rsid w:val="3F235BB1"/>
    <w:rsid w:val="3F663581"/>
    <w:rsid w:val="42A44BF6"/>
    <w:rsid w:val="44EE570E"/>
    <w:rsid w:val="4571549B"/>
    <w:rsid w:val="471274FD"/>
    <w:rsid w:val="49717ADD"/>
    <w:rsid w:val="4A51609B"/>
    <w:rsid w:val="4C194D3B"/>
    <w:rsid w:val="4D304C6C"/>
    <w:rsid w:val="4F2A6A41"/>
    <w:rsid w:val="500373A2"/>
    <w:rsid w:val="507C6383"/>
    <w:rsid w:val="53AD746D"/>
    <w:rsid w:val="53B72FD4"/>
    <w:rsid w:val="561769D4"/>
    <w:rsid w:val="58D844B0"/>
    <w:rsid w:val="5E5735A2"/>
    <w:rsid w:val="5F4A1A8C"/>
    <w:rsid w:val="60075621"/>
    <w:rsid w:val="602001C2"/>
    <w:rsid w:val="60882912"/>
    <w:rsid w:val="60CE32E1"/>
    <w:rsid w:val="64C00985"/>
    <w:rsid w:val="65225D26"/>
    <w:rsid w:val="65DB5CBA"/>
    <w:rsid w:val="674E6C15"/>
    <w:rsid w:val="67636EEB"/>
    <w:rsid w:val="697609B2"/>
    <w:rsid w:val="69F4671F"/>
    <w:rsid w:val="6B403B04"/>
    <w:rsid w:val="6BA53F12"/>
    <w:rsid w:val="6C5E46E2"/>
    <w:rsid w:val="6CBF282C"/>
    <w:rsid w:val="6D671042"/>
    <w:rsid w:val="725F4457"/>
    <w:rsid w:val="73335BEE"/>
    <w:rsid w:val="734B3BFA"/>
    <w:rsid w:val="73753308"/>
    <w:rsid w:val="7595418A"/>
    <w:rsid w:val="79442C5B"/>
    <w:rsid w:val="7BB011B5"/>
    <w:rsid w:val="7C2A2F43"/>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alloon Text"/>
    <w:basedOn w:val="1"/>
    <w:link w:val="18"/>
    <w:unhideWhenUsed/>
    <w:qFormat/>
    <w:uiPriority w:val="99"/>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脚 Char"/>
    <w:basedOn w:val="9"/>
    <w:link w:val="5"/>
    <w:qFormat/>
    <w:uiPriority w:val="0"/>
    <w:rPr>
      <w:kern w:val="2"/>
      <w:sz w:val="18"/>
      <w:szCs w:val="18"/>
    </w:rPr>
  </w:style>
  <w:style w:type="character" w:customStyle="1" w:styleId="11">
    <w:name w:val="页眉 Char"/>
    <w:basedOn w:val="9"/>
    <w:link w:val="6"/>
    <w:qFormat/>
    <w:uiPriority w:val="0"/>
    <w:rPr>
      <w:kern w:val="2"/>
      <w:sz w:val="18"/>
      <w:szCs w:val="18"/>
    </w:rPr>
  </w:style>
  <w:style w:type="character" w:customStyle="1" w:styleId="12">
    <w:name w:val="font11"/>
    <w:basedOn w:val="9"/>
    <w:qFormat/>
    <w:uiPriority w:val="0"/>
    <w:rPr>
      <w:rFonts w:hint="eastAsia" w:ascii="宋体" w:hAnsi="宋体" w:eastAsia="宋体" w:cs="宋体"/>
      <w:color w:val="000000"/>
      <w:sz w:val="20"/>
      <w:szCs w:val="20"/>
      <w:u w:val="none"/>
    </w:rPr>
  </w:style>
  <w:style w:type="character" w:customStyle="1" w:styleId="13">
    <w:name w:val="font01"/>
    <w:basedOn w:val="9"/>
    <w:qFormat/>
    <w:uiPriority w:val="0"/>
    <w:rPr>
      <w:rFonts w:hint="eastAsia" w:ascii="宋体" w:hAnsi="宋体" w:eastAsia="宋体" w:cs="宋体"/>
      <w:color w:val="000000"/>
      <w:sz w:val="22"/>
      <w:szCs w:val="22"/>
      <w:u w:val="none"/>
    </w:rPr>
  </w:style>
  <w:style w:type="character" w:customStyle="1" w:styleId="14">
    <w:name w:val="font41"/>
    <w:basedOn w:val="9"/>
    <w:qFormat/>
    <w:uiPriority w:val="0"/>
    <w:rPr>
      <w:rFonts w:hint="eastAsia" w:ascii="宋体" w:hAnsi="宋体" w:eastAsia="宋体" w:cs="宋体"/>
      <w:color w:val="000000"/>
      <w:sz w:val="24"/>
      <w:szCs w:val="24"/>
      <w:u w:val="none"/>
    </w:rPr>
  </w:style>
  <w:style w:type="character" w:customStyle="1" w:styleId="15">
    <w:name w:val="font31"/>
    <w:basedOn w:val="9"/>
    <w:qFormat/>
    <w:uiPriority w:val="0"/>
    <w:rPr>
      <w:rFonts w:hint="eastAsia" w:ascii="华文中宋" w:hAnsi="华文中宋" w:eastAsia="华文中宋" w:cs="华文中宋"/>
      <w:color w:val="000000"/>
      <w:sz w:val="32"/>
      <w:szCs w:val="32"/>
      <w:u w:val="none"/>
    </w:rPr>
  </w:style>
  <w:style w:type="character" w:customStyle="1" w:styleId="16">
    <w:name w:val="font91"/>
    <w:basedOn w:val="9"/>
    <w:qFormat/>
    <w:uiPriority w:val="0"/>
    <w:rPr>
      <w:rFonts w:hint="eastAsia" w:ascii="华文中宋" w:hAnsi="华文中宋" w:eastAsia="华文中宋" w:cs="华文中宋"/>
      <w:color w:val="000000"/>
      <w:sz w:val="32"/>
      <w:szCs w:val="32"/>
      <w:u w:val="none"/>
    </w:rPr>
  </w:style>
  <w:style w:type="character" w:customStyle="1" w:styleId="17">
    <w:name w:val="font51"/>
    <w:basedOn w:val="9"/>
    <w:qFormat/>
    <w:uiPriority w:val="0"/>
    <w:rPr>
      <w:rFonts w:hint="eastAsia" w:ascii="宋体" w:hAnsi="宋体" w:eastAsia="宋体" w:cs="宋体"/>
      <w:color w:val="000000"/>
      <w:sz w:val="24"/>
      <w:szCs w:val="24"/>
      <w:u w:val="none"/>
    </w:rPr>
  </w:style>
  <w:style w:type="character" w:customStyle="1" w:styleId="18">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4F23F-FC13-49CE-A0BE-500D4C17BCAB}">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31</Pages>
  <Words>1773</Words>
  <Characters>10111</Characters>
  <Lines>84</Lines>
  <Paragraphs>23</Paragraphs>
  <TotalTime>5</TotalTime>
  <ScaleCrop>false</ScaleCrop>
  <LinksUpToDate>false</LinksUpToDate>
  <CharactersWithSpaces>11861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Administrator</cp:lastModifiedBy>
  <cp:lastPrinted>2023-08-31T01:37:00Z</cp:lastPrinted>
  <dcterms:modified xsi:type="dcterms:W3CDTF">2024-10-28T02:02:31Z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KSOTemplateUUID">
    <vt:lpwstr>v1.0_mb_S7ajbG3IpAnL1wSthNCxfw==</vt:lpwstr>
  </property>
  <property fmtid="{D5CDD505-2E9C-101B-9397-08002B2CF9AE}" pid="4" name="ICV">
    <vt:lpwstr>D4582DC925684D908D93CE18DC1EF282</vt:lpwstr>
  </property>
</Properties>
</file>