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唐山市开平区开平镇人民政府</w:t>
      </w:r>
    </w:p>
    <w:p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单位</w:t>
      </w:r>
      <w:r>
        <w:rPr>
          <w:rFonts w:hint="eastAsia" w:ascii="黑体" w:eastAsia="黑体"/>
          <w:b/>
          <w:bCs/>
          <w:sz w:val="36"/>
          <w:szCs w:val="36"/>
        </w:rPr>
        <w:t>预算信息公开目录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eastAsia="黑体"/>
          <w:sz w:val="32"/>
          <w:szCs w:val="32"/>
          <w:lang w:eastAsia="zh-CN"/>
        </w:rPr>
        <w:t>单位</w:t>
      </w:r>
      <w:r>
        <w:rPr>
          <w:rFonts w:hint="eastAsia" w:ascii="黑体" w:eastAsia="黑体"/>
          <w:sz w:val="32"/>
          <w:szCs w:val="32"/>
        </w:rPr>
        <w:t>预算信息公开说明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职责及机构设置情况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预算安排的总体情况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3、机关运行经费安排情况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4、财政拨款“三公”经费预算情况及增减变化原因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5、绩效预算信息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6、政府采购预算情况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7、国有资产信息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8、其他重要事项的情况说明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9、名词解释</w:t>
      </w:r>
    </w:p>
    <w:p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2021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单位</w:t>
      </w:r>
      <w:r>
        <w:rPr>
          <w:rFonts w:hint="eastAsia" w:ascii="黑体" w:eastAsia="黑体"/>
          <w:sz w:val="32"/>
          <w:szCs w:val="32"/>
        </w:rPr>
        <w:t>预算公开表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预算收支总表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预算收入总表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预算支出总表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预算财政拨款收支总表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预算一般公共预算财政拨款支出表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预算一般公共预算财政拨款基本支出表</w:t>
      </w:r>
    </w:p>
    <w:p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预算政府性基金预算财政拨款支出表</w:t>
      </w:r>
    </w:p>
    <w:p>
      <w:pPr>
        <w:ind w:firstLine="640" w:firstLineChars="200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8、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单位</w:t>
      </w:r>
      <w:r>
        <w:rPr>
          <w:rFonts w:hint="eastAsia" w:ascii="方正小标宋_GBK" w:eastAsia="方正小标宋_GBK"/>
          <w:sz w:val="36"/>
          <w:szCs w:val="36"/>
        </w:rPr>
        <w:t>预算国有资本经营预算财政拨款支出表</w:t>
      </w:r>
    </w:p>
    <w:p>
      <w:pPr>
        <w:ind w:firstLine="64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9、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单位</w:t>
      </w:r>
      <w:r>
        <w:rPr>
          <w:rFonts w:hint="eastAsia" w:ascii="方正小标宋_GBK" w:eastAsia="方正小标宋_GBK"/>
          <w:sz w:val="36"/>
          <w:szCs w:val="36"/>
        </w:rPr>
        <w:t>预算财政拨款“三公”经费支出表</w:t>
      </w:r>
    </w:p>
    <w:p>
      <w:pPr>
        <w:ind w:firstLine="720" w:firstLineChars="200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三、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2021年单位绩效文本</w:t>
      </w:r>
    </w:p>
    <w:p>
      <w:pPr>
        <w:spacing w:line="240" w:lineRule="atLeast"/>
        <w:ind w:firstLine="630"/>
      </w:pPr>
    </w:p>
    <w:p/>
    <w:p/>
    <w:p/>
    <w:p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A79E8"/>
    <w:rsid w:val="165A7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2022-09-16T02:25:00Z</dcterms:created>
  <dc:creator>Administrator</dc:creator>
  <cp:lastModifiedBy>Administrator</cp:lastModifiedBy>
  <dcterms:modified xsi:type="dcterms:W3CDTF">2022-09-16T02:27:23Z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1ECEED1AE63F48A59C92F66E222AB333</vt:lpwstr>
  </property>
</Properties>
</file>